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38410" w14:textId="3C10861E" w:rsidR="0004623D" w:rsidRDefault="00D667B8" w:rsidP="00E32D1F">
      <w:pPr>
        <w:spacing w:line="276" w:lineRule="auto"/>
        <w:jc w:val="center"/>
        <w:rPr>
          <w:b/>
          <w:sz w:val="32"/>
        </w:rPr>
      </w:pPr>
      <w:r w:rsidRPr="009C6B7F">
        <w:rPr>
          <w:b/>
          <w:sz w:val="32"/>
        </w:rPr>
        <w:t xml:space="preserve">Lista de </w:t>
      </w:r>
      <w:r w:rsidR="009019D2" w:rsidRPr="009C6B7F">
        <w:rPr>
          <w:b/>
          <w:sz w:val="32"/>
        </w:rPr>
        <w:t xml:space="preserve">verificación </w:t>
      </w:r>
      <w:r w:rsidRPr="009C6B7F">
        <w:rPr>
          <w:b/>
          <w:sz w:val="32"/>
        </w:rPr>
        <w:t>para la preparación de envíos</w:t>
      </w:r>
    </w:p>
    <w:p w14:paraId="65AA4F91" w14:textId="77777777" w:rsidR="009A04DC" w:rsidRDefault="009A04DC" w:rsidP="00E32D1F">
      <w:pPr>
        <w:spacing w:line="276" w:lineRule="auto"/>
        <w:jc w:val="center"/>
      </w:pPr>
    </w:p>
    <w:p w14:paraId="60F5F008" w14:textId="693D136E" w:rsidR="009A04DC" w:rsidRPr="00522A5D" w:rsidRDefault="009A04DC" w:rsidP="00E32D1F">
      <w:pPr>
        <w:spacing w:line="276" w:lineRule="auto"/>
        <w:jc w:val="center"/>
        <w:rPr>
          <w:u w:val="single"/>
        </w:rPr>
      </w:pPr>
      <w:r w:rsidRPr="00522A5D">
        <w:t>[</w:t>
      </w:r>
      <w:r w:rsidRPr="00522A5D">
        <w:rPr>
          <w:u w:val="single"/>
        </w:rPr>
        <w:t>Debe firmar este listado al final</w:t>
      </w:r>
      <w:r w:rsidR="00A67CD0" w:rsidRPr="00522A5D">
        <w:rPr>
          <w:u w:val="single"/>
        </w:rPr>
        <w:t xml:space="preserve"> y adjuntarlo con su envío</w:t>
      </w:r>
      <w:r w:rsidRPr="00522A5D">
        <w:t>]</w:t>
      </w:r>
    </w:p>
    <w:p w14:paraId="5C4E4E9D" w14:textId="77777777" w:rsidR="0004623D" w:rsidRPr="009019D2" w:rsidRDefault="0004623D" w:rsidP="00E32D1F">
      <w:pPr>
        <w:spacing w:line="276" w:lineRule="auto"/>
        <w:jc w:val="both"/>
      </w:pPr>
    </w:p>
    <w:p w14:paraId="3A3BD829" w14:textId="39C02C96" w:rsidR="00D667B8" w:rsidRPr="009019D2" w:rsidRDefault="00D667B8" w:rsidP="00E32D1F">
      <w:pPr>
        <w:spacing w:line="276" w:lineRule="auto"/>
        <w:jc w:val="both"/>
      </w:pPr>
      <w:r w:rsidRPr="009019D2">
        <w:t xml:space="preserve">Como parte del proceso, los </w:t>
      </w:r>
      <w:r w:rsidRPr="009019D2">
        <w:rPr>
          <w:b/>
        </w:rPr>
        <w:t>autores</w:t>
      </w:r>
      <w:r w:rsidR="0004623D" w:rsidRPr="009019D2">
        <w:rPr>
          <w:b/>
        </w:rPr>
        <w:t xml:space="preserve"> </w:t>
      </w:r>
      <w:r w:rsidRPr="009019D2">
        <w:rPr>
          <w:b/>
        </w:rPr>
        <w:t>están obligados</w:t>
      </w:r>
      <w:r w:rsidRPr="009019D2">
        <w:t xml:space="preserve"> a comprobar que su envío cumpl</w:t>
      </w:r>
      <w:r w:rsidR="00311A49">
        <w:t>e</w:t>
      </w:r>
      <w:r w:rsidRPr="009019D2">
        <w:t xml:space="preserve"> </w:t>
      </w:r>
      <w:r w:rsidR="00311A49">
        <w:t xml:space="preserve">con </w:t>
      </w:r>
      <w:r w:rsidRPr="009019D2">
        <w:t xml:space="preserve">todos los elementos que se </w:t>
      </w:r>
      <w:r w:rsidR="009C6B7F">
        <w:t>indican</w:t>
      </w:r>
      <w:r w:rsidRPr="009019D2">
        <w:t xml:space="preserve"> a continuación. Se devolverán </w:t>
      </w:r>
      <w:r w:rsidR="0004623D" w:rsidRPr="009019D2">
        <w:t xml:space="preserve">los manuscritos </w:t>
      </w:r>
      <w:r w:rsidRPr="009019D2">
        <w:t xml:space="preserve">que no cumplan </w:t>
      </w:r>
      <w:r w:rsidR="00311A49">
        <w:t xml:space="preserve">con </w:t>
      </w:r>
      <w:r w:rsidRPr="009019D2">
        <w:t>estas directrices</w:t>
      </w:r>
      <w:r w:rsidR="0004623D" w:rsidRPr="009019D2">
        <w:t>:</w:t>
      </w:r>
    </w:p>
    <w:p w14:paraId="19F412DC" w14:textId="76B21E4F" w:rsidR="00E81128" w:rsidRDefault="00E81128" w:rsidP="00E32D1F">
      <w:pPr>
        <w:spacing w:line="276" w:lineRule="auto"/>
        <w:jc w:val="both"/>
      </w:pPr>
    </w:p>
    <w:p w14:paraId="2A41B569" w14:textId="320DAD9A" w:rsidR="00311A49" w:rsidRPr="00311A49" w:rsidRDefault="00311A49" w:rsidP="00E32D1F">
      <w:pPr>
        <w:spacing w:line="276" w:lineRule="auto"/>
        <w:jc w:val="both"/>
        <w:rPr>
          <w:b/>
        </w:rPr>
      </w:pPr>
      <w:r w:rsidRPr="00311A49">
        <w:rPr>
          <w:b/>
        </w:rPr>
        <w:t xml:space="preserve">Normas </w:t>
      </w:r>
      <w:r w:rsidR="009C6B7F">
        <w:rPr>
          <w:b/>
        </w:rPr>
        <w:t>éticas</w:t>
      </w:r>
      <w:r w:rsidR="009C6B7F" w:rsidRPr="00311A49">
        <w:rPr>
          <w:b/>
        </w:rPr>
        <w:t xml:space="preserve"> </w:t>
      </w:r>
      <w:r w:rsidR="009C6B7F">
        <w:rPr>
          <w:b/>
        </w:rPr>
        <w:t xml:space="preserve">y </w:t>
      </w:r>
      <w:r w:rsidRPr="00311A49">
        <w:rPr>
          <w:b/>
        </w:rPr>
        <w:t>legales:</w:t>
      </w:r>
    </w:p>
    <w:p w14:paraId="24E0661A" w14:textId="5991AF72" w:rsidR="00D667B8" w:rsidRPr="009019D2" w:rsidRDefault="00AF3715" w:rsidP="00E32D1F">
      <w:pPr>
        <w:spacing w:line="276" w:lineRule="auto"/>
        <w:ind w:left="426" w:hanging="426"/>
        <w:jc w:val="both"/>
      </w:pPr>
      <w:sdt>
        <w:sdtPr>
          <w:id w:val="-23570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28" w:rsidRPr="009019D2">
            <w:rPr>
              <w:rFonts w:ascii="Segoe UI Symbol" w:eastAsia="MS Gothic" w:hAnsi="Segoe UI Symbol" w:cs="Segoe UI Symbol"/>
            </w:rPr>
            <w:t>☐</w:t>
          </w:r>
        </w:sdtContent>
      </w:sdt>
      <w:r w:rsidR="00E81128" w:rsidRPr="009019D2">
        <w:tab/>
      </w:r>
      <w:r w:rsidR="00D667B8" w:rsidRPr="009019D2">
        <w:t>El envío no ha sido publicado previamente ni tampoco se encuentra sometido a otra revista (o se ha proporcionado una explicación en los Comentarios al editor).</w:t>
      </w:r>
    </w:p>
    <w:p w14:paraId="4FB9C651" w14:textId="6F13BCB7" w:rsidR="00D667B8" w:rsidRDefault="00AF3715" w:rsidP="00E32D1F">
      <w:pPr>
        <w:spacing w:line="276" w:lineRule="auto"/>
        <w:ind w:left="426" w:hanging="426"/>
        <w:jc w:val="both"/>
      </w:pPr>
      <w:sdt>
        <w:sdtPr>
          <w:id w:val="29603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9D2" w:rsidRPr="009019D2">
            <w:rPr>
              <w:rFonts w:ascii="Segoe UI Symbol" w:eastAsia="MS Gothic" w:hAnsi="Segoe UI Symbol" w:cs="Segoe UI Symbol"/>
            </w:rPr>
            <w:t>☐</w:t>
          </w:r>
        </w:sdtContent>
      </w:sdt>
      <w:r w:rsidR="009019D2" w:rsidRPr="009019D2">
        <w:t xml:space="preserve"> </w:t>
      </w:r>
      <w:r w:rsidR="009019D2" w:rsidRPr="009019D2">
        <w:tab/>
      </w:r>
      <w:r w:rsidR="00D667B8" w:rsidRPr="009019D2">
        <w:t xml:space="preserve">Todos los autores y coautores del manuscrito que está por someter tienen conocimiento de esta publicación, están de acuerdo con ella y </w:t>
      </w:r>
      <w:r w:rsidR="00D667B8" w:rsidRPr="009A04DC">
        <w:rPr>
          <w:b/>
        </w:rPr>
        <w:t>todos han participado</w:t>
      </w:r>
      <w:r w:rsidR="00D667B8" w:rsidRPr="009019D2">
        <w:t xml:space="preserve"> en su preparación.</w:t>
      </w:r>
    </w:p>
    <w:p w14:paraId="6B89DA21" w14:textId="11564507" w:rsidR="00311A49" w:rsidRPr="00311A49" w:rsidRDefault="00AF3715" w:rsidP="00E32D1F">
      <w:pPr>
        <w:spacing w:line="276" w:lineRule="auto"/>
        <w:ind w:left="426" w:hanging="426"/>
        <w:jc w:val="both"/>
      </w:pPr>
      <w:sdt>
        <w:sdtPr>
          <w:id w:val="-99749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A49" w:rsidRPr="009019D2">
            <w:rPr>
              <w:rFonts w:ascii="Segoe UI Symbol" w:eastAsia="MS Gothic" w:hAnsi="Segoe UI Symbol" w:cs="Segoe UI Symbol"/>
            </w:rPr>
            <w:t>☐</w:t>
          </w:r>
        </w:sdtContent>
      </w:sdt>
      <w:r w:rsidR="00311A49" w:rsidRPr="009019D2">
        <w:tab/>
      </w:r>
      <w:r w:rsidR="00311A49">
        <w:t xml:space="preserve">Adjunta una carta </w:t>
      </w:r>
      <w:r w:rsidR="00311A49" w:rsidRPr="00311A49">
        <w:t>firmada por el autor principal o de correspondencia en la que especifi</w:t>
      </w:r>
      <w:r w:rsidR="009C6B7F">
        <w:t xml:space="preserve">ca </w:t>
      </w:r>
      <w:r w:rsidR="00311A49" w:rsidRPr="00311A49">
        <w:t>lo siguiente:</w:t>
      </w:r>
    </w:p>
    <w:p w14:paraId="3122185B" w14:textId="0A0E3192" w:rsidR="00311A49" w:rsidRDefault="00311A49" w:rsidP="00E32D1F">
      <w:pPr>
        <w:pStyle w:val="Prrafodelista"/>
        <w:numPr>
          <w:ilvl w:val="0"/>
          <w:numId w:val="37"/>
        </w:numPr>
        <w:spacing w:line="276" w:lineRule="auto"/>
        <w:ind w:left="851" w:hanging="284"/>
        <w:jc w:val="both"/>
      </w:pPr>
      <w:r w:rsidRPr="00311A49">
        <w:t>Solicita la publicación de su manuscrito en la revista </w:t>
      </w:r>
      <w:r w:rsidRPr="00311A49">
        <w:rPr>
          <w:i/>
        </w:rPr>
        <w:t>Mammalia aequatorialis</w:t>
      </w:r>
      <w:r w:rsidRPr="00311A49">
        <w:t>.</w:t>
      </w:r>
    </w:p>
    <w:p w14:paraId="5DCA841B" w14:textId="35A2C688" w:rsidR="00311A49" w:rsidRDefault="00311A49" w:rsidP="00E32D1F">
      <w:pPr>
        <w:pStyle w:val="Prrafodelista"/>
        <w:numPr>
          <w:ilvl w:val="0"/>
          <w:numId w:val="37"/>
        </w:numPr>
        <w:spacing w:line="276" w:lineRule="auto"/>
        <w:ind w:left="851" w:hanging="284"/>
        <w:jc w:val="both"/>
      </w:pPr>
      <w:r w:rsidRPr="00311A49">
        <w:t>Indica que el manuscrito es inédito y no ha sido publicado o sometido a otra revista o capítulo de libro. </w:t>
      </w:r>
    </w:p>
    <w:p w14:paraId="0EAE2E35" w14:textId="41B94C95" w:rsidR="00311A49" w:rsidRDefault="00311A49" w:rsidP="00E32D1F">
      <w:pPr>
        <w:pStyle w:val="Prrafodelista"/>
        <w:numPr>
          <w:ilvl w:val="0"/>
          <w:numId w:val="37"/>
        </w:numPr>
        <w:spacing w:line="276" w:lineRule="auto"/>
        <w:ind w:left="851" w:hanging="284"/>
        <w:jc w:val="both"/>
      </w:pPr>
      <w:r w:rsidRPr="00311A49">
        <w:t xml:space="preserve">Cuando es un artículo con más de un autor, indica que todos los coautores están al tanto de la publicación y aceptan formar parte del </w:t>
      </w:r>
      <w:r w:rsidR="009C6B7F">
        <w:t>mismo</w:t>
      </w:r>
      <w:r w:rsidRPr="00311A49">
        <w:t>.</w:t>
      </w:r>
    </w:p>
    <w:p w14:paraId="5E92381F" w14:textId="4E703E15" w:rsidR="00311A49" w:rsidRDefault="00311A49" w:rsidP="00E32D1F">
      <w:pPr>
        <w:spacing w:line="276" w:lineRule="auto"/>
        <w:jc w:val="both"/>
      </w:pPr>
    </w:p>
    <w:p w14:paraId="430A8924" w14:textId="21981C81" w:rsidR="00311A49" w:rsidRDefault="00311A49" w:rsidP="00E32D1F">
      <w:pPr>
        <w:spacing w:line="276" w:lineRule="auto"/>
        <w:jc w:val="both"/>
        <w:rPr>
          <w:b/>
        </w:rPr>
      </w:pPr>
      <w:r w:rsidRPr="00311A49">
        <w:rPr>
          <w:b/>
        </w:rPr>
        <w:t>Formato:</w:t>
      </w:r>
    </w:p>
    <w:p w14:paraId="27BA3ACC" w14:textId="2BB7B797" w:rsidR="00522A5D" w:rsidRDefault="00522A5D" w:rsidP="00522A5D">
      <w:pPr>
        <w:spacing w:line="276" w:lineRule="auto"/>
        <w:ind w:left="426" w:hanging="426"/>
        <w:jc w:val="both"/>
      </w:pPr>
      <w:sdt>
        <w:sdtPr>
          <w:id w:val="882824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19D2">
            <w:rPr>
              <w:rFonts w:ascii="Segoe UI Symbol" w:eastAsia="MS Gothic" w:hAnsi="Segoe UI Symbol" w:cs="Segoe UI Symbol"/>
            </w:rPr>
            <w:t>☐</w:t>
          </w:r>
        </w:sdtContent>
      </w:sdt>
      <w:r w:rsidRPr="009019D2">
        <w:tab/>
      </w:r>
      <w:r>
        <w:t>Revisó la instrucción a los autores y los lineamientos de publicación (</w:t>
      </w:r>
      <w:hyperlink r:id="rId8" w:history="1">
        <w:r w:rsidRPr="00656B69">
          <w:rPr>
            <w:rStyle w:val="Hipervnculo"/>
          </w:rPr>
          <w:t>https://mamiferosdelecuador.com/mammalia-aequatorialis/index.php/boletin/about/submissions</w:t>
        </w:r>
      </w:hyperlink>
      <w:r>
        <w:t>) y el manuscrito se encuentra en el formato solicitado</w:t>
      </w:r>
      <w:r w:rsidRPr="009019D2">
        <w:t>.</w:t>
      </w:r>
    </w:p>
    <w:p w14:paraId="24F9E738" w14:textId="7B53D14F" w:rsidR="00D667B8" w:rsidRDefault="00AF3715" w:rsidP="00E32D1F">
      <w:pPr>
        <w:spacing w:line="276" w:lineRule="auto"/>
        <w:ind w:left="426" w:hanging="426"/>
        <w:jc w:val="both"/>
      </w:pPr>
      <w:sdt>
        <w:sdtPr>
          <w:id w:val="-63047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9D2" w:rsidRPr="009019D2">
            <w:rPr>
              <w:rFonts w:ascii="Segoe UI Symbol" w:eastAsia="MS Gothic" w:hAnsi="Segoe UI Symbol" w:cs="Segoe UI Symbol"/>
            </w:rPr>
            <w:t>☐</w:t>
          </w:r>
        </w:sdtContent>
      </w:sdt>
      <w:r w:rsidR="009019D2" w:rsidRPr="009019D2">
        <w:tab/>
      </w:r>
      <w:r w:rsidR="00D667B8" w:rsidRPr="009019D2">
        <w:t xml:space="preserve">El archivo de envío está en formato de texto (OpenOffice, Microsoft Word </w:t>
      </w:r>
      <w:r w:rsidR="009A04DC">
        <w:t>o</w:t>
      </w:r>
      <w:r w:rsidR="00D667B8" w:rsidRPr="009019D2">
        <w:t xml:space="preserve"> similar).</w:t>
      </w:r>
    </w:p>
    <w:p w14:paraId="62F09BF0" w14:textId="7A06F108" w:rsidR="00311A49" w:rsidRDefault="00AF3715" w:rsidP="00E32D1F">
      <w:pPr>
        <w:spacing w:line="276" w:lineRule="auto"/>
        <w:ind w:left="426" w:hanging="426"/>
        <w:jc w:val="both"/>
      </w:pPr>
      <w:sdt>
        <w:sdtPr>
          <w:id w:val="159305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A49" w:rsidRPr="009019D2">
            <w:rPr>
              <w:rFonts w:ascii="Segoe UI Symbol" w:hAnsi="Segoe UI Symbol" w:cs="Segoe UI Symbol"/>
            </w:rPr>
            <w:t>☐</w:t>
          </w:r>
        </w:sdtContent>
      </w:sdt>
      <w:r w:rsidR="00311A49" w:rsidRPr="009019D2">
        <w:tab/>
      </w:r>
      <w:r w:rsidR="00311A49">
        <w:t xml:space="preserve">El manuscrito está </w:t>
      </w:r>
      <w:r w:rsidR="00311A49" w:rsidRPr="00E630ED">
        <w:rPr>
          <w:b/>
        </w:rPr>
        <w:t>escrito en primera persona</w:t>
      </w:r>
      <w:r w:rsidR="00311A49">
        <w:t>, de singular o plural, según corresponda.</w:t>
      </w:r>
    </w:p>
    <w:p w14:paraId="29AA4760" w14:textId="4516CD3D" w:rsidR="00E630ED" w:rsidRDefault="00AF3715" w:rsidP="00E630ED">
      <w:pPr>
        <w:spacing w:line="276" w:lineRule="auto"/>
        <w:ind w:left="426" w:hanging="426"/>
        <w:jc w:val="both"/>
      </w:pPr>
      <w:sdt>
        <w:sdtPr>
          <w:id w:val="100686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ED" w:rsidRPr="009019D2">
            <w:rPr>
              <w:rFonts w:ascii="Segoe UI Symbol" w:hAnsi="Segoe UI Symbol" w:cs="Segoe UI Symbol"/>
            </w:rPr>
            <w:t>☐</w:t>
          </w:r>
        </w:sdtContent>
      </w:sdt>
      <w:r w:rsidR="00E630ED" w:rsidRPr="009019D2">
        <w:tab/>
      </w:r>
      <w:r w:rsidR="00E630ED">
        <w:t>El tamaño del papel es A4 (21 x 29,7 cm), con márgenes de 3 cm a cada lado.</w:t>
      </w:r>
    </w:p>
    <w:p w14:paraId="2228285C" w14:textId="34F1BB90" w:rsidR="00D667B8" w:rsidRDefault="00AF3715" w:rsidP="00E32D1F">
      <w:pPr>
        <w:spacing w:line="276" w:lineRule="auto"/>
        <w:ind w:left="426" w:hanging="426"/>
        <w:jc w:val="both"/>
      </w:pPr>
      <w:sdt>
        <w:sdtPr>
          <w:id w:val="-101977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9D2" w:rsidRPr="009019D2">
            <w:rPr>
              <w:rFonts w:ascii="Segoe UI Symbol" w:hAnsi="Segoe UI Symbol" w:cs="Segoe UI Symbol"/>
            </w:rPr>
            <w:t>☐</w:t>
          </w:r>
        </w:sdtContent>
      </w:sdt>
      <w:r w:rsidR="009019D2" w:rsidRPr="009019D2">
        <w:t xml:space="preserve"> </w:t>
      </w:r>
      <w:r w:rsidR="009019D2" w:rsidRPr="009019D2">
        <w:tab/>
      </w:r>
      <w:r w:rsidR="00D667B8" w:rsidRPr="009019D2">
        <w:t xml:space="preserve">El texto está a doble espacio, </w:t>
      </w:r>
      <w:r w:rsidR="00E630ED">
        <w:t xml:space="preserve">escrito </w:t>
      </w:r>
      <w:r w:rsidR="00D667B8" w:rsidRPr="009019D2">
        <w:t xml:space="preserve">en letra tipo </w:t>
      </w:r>
      <w:r w:rsidR="00D667B8" w:rsidRPr="009019D2">
        <w:rPr>
          <w:b/>
        </w:rPr>
        <w:t>Times New Roman</w:t>
      </w:r>
      <w:r w:rsidR="00D667B8" w:rsidRPr="009019D2">
        <w:t xml:space="preserve"> (12 puntos de tamaño de fuente), </w:t>
      </w:r>
      <w:r w:rsidR="00D667B8" w:rsidRPr="00311A49">
        <w:rPr>
          <w:b/>
        </w:rPr>
        <w:t xml:space="preserve">con filas </w:t>
      </w:r>
      <w:r w:rsidR="00E630ED">
        <w:rPr>
          <w:b/>
        </w:rPr>
        <w:t xml:space="preserve">en </w:t>
      </w:r>
      <w:r w:rsidR="00D667B8" w:rsidRPr="00311A49">
        <w:rPr>
          <w:b/>
        </w:rPr>
        <w:t>numera</w:t>
      </w:r>
      <w:r w:rsidR="00E630ED">
        <w:rPr>
          <w:b/>
        </w:rPr>
        <w:t>ción continua</w:t>
      </w:r>
      <w:r w:rsidR="00D667B8" w:rsidRPr="009019D2">
        <w:t>.</w:t>
      </w:r>
    </w:p>
    <w:p w14:paraId="487A3803" w14:textId="420AEB6E" w:rsidR="00E630ED" w:rsidRDefault="00AF3715" w:rsidP="00E630ED">
      <w:pPr>
        <w:spacing w:line="276" w:lineRule="auto"/>
        <w:ind w:left="426" w:hanging="426"/>
        <w:jc w:val="both"/>
      </w:pPr>
      <w:sdt>
        <w:sdtPr>
          <w:id w:val="-116476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0ED" w:rsidRPr="009019D2">
            <w:rPr>
              <w:rFonts w:ascii="Segoe UI Symbol" w:hAnsi="Segoe UI Symbol" w:cs="Segoe UI Symbol"/>
            </w:rPr>
            <w:t>☐</w:t>
          </w:r>
        </w:sdtContent>
      </w:sdt>
      <w:r w:rsidR="00E630ED" w:rsidRPr="009019D2">
        <w:tab/>
      </w:r>
      <w:r w:rsidR="00E630ED">
        <w:t>Además del manuscrito en formato de texto, también adjunta</w:t>
      </w:r>
      <w:r w:rsidR="004455DB">
        <w:t xml:space="preserve"> </w:t>
      </w:r>
      <w:r w:rsidR="00E630ED" w:rsidRPr="00E630ED">
        <w:rPr>
          <w:b/>
        </w:rPr>
        <w:t>todos los archivos de respaldo</w:t>
      </w:r>
      <w:r w:rsidR="00E630ED">
        <w:t xml:space="preserve"> que ha realizado </w:t>
      </w:r>
      <w:r w:rsidR="004455DB">
        <w:t xml:space="preserve">en otros programas </w:t>
      </w:r>
      <w:r w:rsidR="00E630ED">
        <w:t xml:space="preserve">o </w:t>
      </w:r>
      <w:r w:rsidR="004455DB">
        <w:t xml:space="preserve">que </w:t>
      </w:r>
      <w:r w:rsidR="00E630ED">
        <w:t>están disponibles en otros formatos (figuras</w:t>
      </w:r>
      <w:r w:rsidR="004455DB">
        <w:t xml:space="preserve"> en JPG, etc.; </w:t>
      </w:r>
      <w:r w:rsidR="00E630ED">
        <w:t>tablas</w:t>
      </w:r>
      <w:r w:rsidR="004455DB">
        <w:t xml:space="preserve"> en Excel, </w:t>
      </w:r>
      <w:r w:rsidR="00E630ED">
        <w:t>etc.).</w:t>
      </w:r>
    </w:p>
    <w:p w14:paraId="37F6B10E" w14:textId="77777777" w:rsidR="00522A5D" w:rsidRDefault="00522A5D" w:rsidP="00E630ED">
      <w:pPr>
        <w:spacing w:line="276" w:lineRule="auto"/>
        <w:ind w:left="426" w:hanging="426"/>
        <w:jc w:val="both"/>
      </w:pPr>
    </w:p>
    <w:p w14:paraId="7B2404C5" w14:textId="37BB8597" w:rsidR="00311A49" w:rsidRPr="00311A49" w:rsidRDefault="00311A49" w:rsidP="00E32D1F">
      <w:pPr>
        <w:spacing w:line="276" w:lineRule="auto"/>
        <w:ind w:left="426" w:hanging="426"/>
        <w:jc w:val="both"/>
        <w:rPr>
          <w:b/>
        </w:rPr>
      </w:pPr>
      <w:r w:rsidRPr="00311A49">
        <w:rPr>
          <w:b/>
        </w:rPr>
        <w:t>Título:</w:t>
      </w:r>
    </w:p>
    <w:p w14:paraId="19EF2910" w14:textId="45048A0C" w:rsidR="00311A49" w:rsidRDefault="00AF3715" w:rsidP="00E32D1F">
      <w:pPr>
        <w:spacing w:line="276" w:lineRule="auto"/>
        <w:ind w:left="426" w:hanging="426"/>
        <w:jc w:val="both"/>
      </w:pPr>
      <w:sdt>
        <w:sdtPr>
          <w:id w:val="-169291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A49" w:rsidRPr="009019D2">
            <w:rPr>
              <w:rFonts w:ascii="Segoe UI Symbol" w:hAnsi="Segoe UI Symbol" w:cs="Segoe UI Symbol"/>
            </w:rPr>
            <w:t>☐</w:t>
          </w:r>
        </w:sdtContent>
      </w:sdt>
      <w:r w:rsidR="00311A49" w:rsidRPr="009019D2">
        <w:tab/>
      </w:r>
      <w:r w:rsidR="00311A49">
        <w:t>El título aparece en dos idiomas</w:t>
      </w:r>
      <w:r w:rsidR="004455DB">
        <w:t>. Primero en el lenguaje de su manuscrito, luego en el idioma complementario (</w:t>
      </w:r>
      <w:r w:rsidR="00311A49">
        <w:t xml:space="preserve">español </w:t>
      </w:r>
      <w:r w:rsidR="004455DB">
        <w:t xml:space="preserve">o </w:t>
      </w:r>
      <w:r w:rsidR="00311A49">
        <w:t>inglés</w:t>
      </w:r>
      <w:r w:rsidR="004455DB">
        <w:t>)</w:t>
      </w:r>
      <w:r w:rsidR="00311A49">
        <w:t>.</w:t>
      </w:r>
    </w:p>
    <w:p w14:paraId="220C0F09" w14:textId="43A98344" w:rsidR="00311A49" w:rsidRDefault="00311A49" w:rsidP="00E32D1F">
      <w:pPr>
        <w:spacing w:line="276" w:lineRule="auto"/>
        <w:ind w:left="426" w:hanging="426"/>
        <w:jc w:val="both"/>
      </w:pPr>
    </w:p>
    <w:p w14:paraId="591DADFB" w14:textId="51CC5605" w:rsidR="00311A49" w:rsidRPr="00311A49" w:rsidRDefault="00311A49" w:rsidP="00E32D1F">
      <w:pPr>
        <w:spacing w:line="276" w:lineRule="auto"/>
        <w:ind w:left="426" w:hanging="426"/>
        <w:jc w:val="both"/>
        <w:rPr>
          <w:b/>
        </w:rPr>
      </w:pPr>
      <w:r w:rsidRPr="00311A49">
        <w:rPr>
          <w:b/>
        </w:rPr>
        <w:t>Autores:</w:t>
      </w:r>
    </w:p>
    <w:p w14:paraId="3C1961F4" w14:textId="2F20B6BA" w:rsidR="00311A49" w:rsidRDefault="00AF3715" w:rsidP="00E32D1F">
      <w:pPr>
        <w:spacing w:line="276" w:lineRule="auto"/>
        <w:ind w:left="426" w:hanging="426"/>
        <w:jc w:val="both"/>
      </w:pPr>
      <w:sdt>
        <w:sdtPr>
          <w:id w:val="131028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A49" w:rsidRPr="009019D2">
            <w:rPr>
              <w:rFonts w:ascii="Segoe UI Symbol" w:hAnsi="Segoe UI Symbol" w:cs="Segoe UI Symbol"/>
            </w:rPr>
            <w:t>☐</w:t>
          </w:r>
        </w:sdtContent>
      </w:sdt>
      <w:r w:rsidR="00311A49" w:rsidRPr="009019D2">
        <w:tab/>
      </w:r>
      <w:r w:rsidR="00311A49">
        <w:t>Incluye los nombres y apellidos de todos los autores, con su</w:t>
      </w:r>
      <w:r w:rsidR="004455DB">
        <w:t xml:space="preserve"> respectiva </w:t>
      </w:r>
      <w:r w:rsidR="00311A49">
        <w:t>afiliaci</w:t>
      </w:r>
      <w:r w:rsidR="004455DB">
        <w:t>ó</w:t>
      </w:r>
      <w:r w:rsidR="00311A49">
        <w:t>n</w:t>
      </w:r>
      <w:r w:rsidR="004455DB">
        <w:t xml:space="preserve"> </w:t>
      </w:r>
      <w:r w:rsidR="00311A49">
        <w:t>institucional, direcci</w:t>
      </w:r>
      <w:r w:rsidR="004455DB">
        <w:t>ó</w:t>
      </w:r>
      <w:r w:rsidR="00311A49">
        <w:t>n</w:t>
      </w:r>
      <w:r w:rsidR="004455DB">
        <w:t>, ciudad</w:t>
      </w:r>
      <w:r w:rsidR="00311A49">
        <w:t xml:space="preserve"> y país.</w:t>
      </w:r>
    </w:p>
    <w:p w14:paraId="60761248" w14:textId="5D3CA7AC" w:rsidR="00311A49" w:rsidRDefault="00AF3715" w:rsidP="00E32D1F">
      <w:pPr>
        <w:spacing w:line="276" w:lineRule="auto"/>
        <w:ind w:left="426" w:hanging="426"/>
        <w:jc w:val="both"/>
      </w:pPr>
      <w:sdt>
        <w:sdtPr>
          <w:id w:val="146654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A49" w:rsidRPr="009019D2">
            <w:rPr>
              <w:rFonts w:ascii="Segoe UI Symbol" w:hAnsi="Segoe UI Symbol" w:cs="Segoe UI Symbol"/>
            </w:rPr>
            <w:t>☐</w:t>
          </w:r>
        </w:sdtContent>
      </w:sdt>
      <w:r w:rsidR="00311A49" w:rsidRPr="009019D2">
        <w:tab/>
      </w:r>
      <w:r w:rsidR="00311A49">
        <w:t>Incluye el número ORCID de todos los autores (</w:t>
      </w:r>
      <w:hyperlink r:id="rId9" w:history="1">
        <w:r w:rsidR="00311A49" w:rsidRPr="00A67CD0">
          <w:rPr>
            <w:rStyle w:val="Hipervnculo"/>
            <w:u w:val="none"/>
          </w:rPr>
          <w:t>https://orcid.org/</w:t>
        </w:r>
      </w:hyperlink>
      <w:r w:rsidR="00311A49">
        <w:t>).</w:t>
      </w:r>
    </w:p>
    <w:p w14:paraId="019AD39E" w14:textId="7AF95297" w:rsidR="00311A49" w:rsidRDefault="00311A49" w:rsidP="00E32D1F">
      <w:pPr>
        <w:spacing w:line="276" w:lineRule="auto"/>
        <w:ind w:left="426" w:hanging="426"/>
        <w:jc w:val="both"/>
      </w:pPr>
    </w:p>
    <w:p w14:paraId="49E25448" w14:textId="7CE2454C" w:rsidR="00311A49" w:rsidRPr="00311A49" w:rsidRDefault="00311A49" w:rsidP="00E32D1F">
      <w:pPr>
        <w:spacing w:line="276" w:lineRule="auto"/>
        <w:ind w:left="426" w:hanging="426"/>
        <w:jc w:val="both"/>
        <w:rPr>
          <w:b/>
        </w:rPr>
      </w:pPr>
      <w:r w:rsidRPr="00311A49">
        <w:rPr>
          <w:b/>
        </w:rPr>
        <w:t>Resumen / Abstract</w:t>
      </w:r>
      <w:r w:rsidR="004455DB">
        <w:rPr>
          <w:b/>
        </w:rPr>
        <w:t>:</w:t>
      </w:r>
    </w:p>
    <w:p w14:paraId="7CC7F0A7" w14:textId="04E97587" w:rsidR="00311A49" w:rsidRDefault="00AF3715" w:rsidP="00E32D1F">
      <w:pPr>
        <w:spacing w:line="276" w:lineRule="auto"/>
        <w:ind w:left="426" w:hanging="426"/>
        <w:jc w:val="both"/>
      </w:pPr>
      <w:sdt>
        <w:sdtPr>
          <w:id w:val="-107943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A49" w:rsidRPr="009019D2">
            <w:rPr>
              <w:rFonts w:ascii="Segoe UI Symbol" w:hAnsi="Segoe UI Symbol" w:cs="Segoe UI Symbol"/>
            </w:rPr>
            <w:t>☐</w:t>
          </w:r>
        </w:sdtContent>
      </w:sdt>
      <w:r w:rsidR="00311A49" w:rsidRPr="009019D2">
        <w:tab/>
      </w:r>
      <w:r w:rsidR="00311A49">
        <w:t xml:space="preserve">Incluye el resumen en español y </w:t>
      </w:r>
      <w:r w:rsidR="00311A49" w:rsidRPr="00311A49">
        <w:rPr>
          <w:i/>
        </w:rPr>
        <w:t>abstract</w:t>
      </w:r>
      <w:r w:rsidR="00311A49">
        <w:t xml:space="preserve"> en inglés de su manuscrito</w:t>
      </w:r>
      <w:r w:rsidR="004455DB">
        <w:t xml:space="preserve"> (cada uno máximo 200 palabras para artículo</w:t>
      </w:r>
      <w:r w:rsidR="009A04DC">
        <w:t xml:space="preserve"> o </w:t>
      </w:r>
      <w:r w:rsidR="004455DB">
        <w:t>50 palabras para artículos cortos)</w:t>
      </w:r>
      <w:r w:rsidR="00311A49">
        <w:t>.</w:t>
      </w:r>
    </w:p>
    <w:p w14:paraId="643074C3" w14:textId="306DB19D" w:rsidR="00311A49" w:rsidRDefault="00AF3715" w:rsidP="00E32D1F">
      <w:pPr>
        <w:spacing w:line="276" w:lineRule="auto"/>
        <w:ind w:left="426" w:hanging="426"/>
      </w:pPr>
      <w:sdt>
        <w:sdtPr>
          <w:id w:val="-77794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A49" w:rsidRPr="009019D2">
            <w:rPr>
              <w:rFonts w:ascii="Segoe UI Symbol" w:hAnsi="Segoe UI Symbol" w:cs="Segoe UI Symbol"/>
            </w:rPr>
            <w:t>☐</w:t>
          </w:r>
        </w:sdtContent>
      </w:sdt>
      <w:r w:rsidR="00311A49" w:rsidRPr="009019D2">
        <w:tab/>
      </w:r>
      <w:r w:rsidR="00311A49">
        <w:t xml:space="preserve">Incluye al menos cinco palabras claves y cinco </w:t>
      </w:r>
      <w:r w:rsidR="00311A49" w:rsidRPr="00311A49">
        <w:rPr>
          <w:i/>
        </w:rPr>
        <w:t>keywords</w:t>
      </w:r>
      <w:r w:rsidR="00311A49">
        <w:t xml:space="preserve"> de su manuscrito.</w:t>
      </w:r>
    </w:p>
    <w:p w14:paraId="65550020" w14:textId="78C8E827" w:rsidR="00E32D1F" w:rsidRDefault="00AF3715" w:rsidP="00E32D1F">
      <w:pPr>
        <w:spacing w:line="276" w:lineRule="auto"/>
        <w:ind w:left="426" w:hanging="426"/>
        <w:jc w:val="both"/>
      </w:pPr>
      <w:sdt>
        <w:sdtPr>
          <w:id w:val="-56079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D1F" w:rsidRPr="009019D2">
            <w:rPr>
              <w:rFonts w:ascii="Segoe UI Symbol" w:hAnsi="Segoe UI Symbol" w:cs="Segoe UI Symbol"/>
            </w:rPr>
            <w:t>☐</w:t>
          </w:r>
        </w:sdtContent>
      </w:sdt>
      <w:r w:rsidR="00E32D1F" w:rsidRPr="009019D2">
        <w:tab/>
      </w:r>
      <w:r w:rsidR="00E32D1F">
        <w:t xml:space="preserve">Verificó que </w:t>
      </w:r>
      <w:r w:rsidR="00522A5D">
        <w:t xml:space="preserve">las </w:t>
      </w:r>
      <w:r w:rsidR="00E32D1F">
        <w:t xml:space="preserve">palabras clave y </w:t>
      </w:r>
      <w:r w:rsidR="00E32D1F" w:rsidRPr="00E32D1F">
        <w:rPr>
          <w:i/>
        </w:rPr>
        <w:t>keyword</w:t>
      </w:r>
      <w:r w:rsidR="00E32D1F">
        <w:rPr>
          <w:i/>
        </w:rPr>
        <w:t>s</w:t>
      </w:r>
      <w:r w:rsidR="00E32D1F">
        <w:t xml:space="preserve"> son diferentes al título.</w:t>
      </w:r>
    </w:p>
    <w:p w14:paraId="7B43B37E" w14:textId="1FBB00DB" w:rsidR="00E32D1F" w:rsidRDefault="00E32D1F" w:rsidP="00E32D1F">
      <w:pPr>
        <w:spacing w:line="276" w:lineRule="auto"/>
        <w:ind w:left="426" w:hanging="426"/>
      </w:pPr>
    </w:p>
    <w:p w14:paraId="35DD93CB" w14:textId="77777777" w:rsidR="00522A5D" w:rsidRPr="00E32D1F" w:rsidRDefault="00522A5D" w:rsidP="00522A5D">
      <w:pPr>
        <w:spacing w:line="276" w:lineRule="auto"/>
        <w:ind w:left="426" w:hanging="426"/>
        <w:jc w:val="both"/>
        <w:rPr>
          <w:b/>
        </w:rPr>
      </w:pPr>
      <w:r>
        <w:rPr>
          <w:b/>
        </w:rPr>
        <w:t>Idioma:</w:t>
      </w:r>
    </w:p>
    <w:p w14:paraId="107BB50E" w14:textId="77777777" w:rsidR="00522A5D" w:rsidRDefault="00522A5D" w:rsidP="00522A5D">
      <w:pPr>
        <w:spacing w:line="276" w:lineRule="auto"/>
        <w:ind w:left="426" w:hanging="426"/>
        <w:jc w:val="both"/>
      </w:pPr>
      <w:sdt>
        <w:sdtPr>
          <w:id w:val="1703359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19D2">
            <w:rPr>
              <w:rFonts w:ascii="Segoe UI Symbol" w:hAnsi="Segoe UI Symbol" w:cs="Segoe UI Symbol"/>
            </w:rPr>
            <w:t>☐</w:t>
          </w:r>
        </w:sdtContent>
      </w:sdt>
      <w:r w:rsidRPr="009019D2">
        <w:t xml:space="preserve"> </w:t>
      </w:r>
      <w:r w:rsidRPr="009019D2">
        <w:tab/>
      </w:r>
      <w:r>
        <w:t>Si el manuscrito no está elaborado en la lengua materna de los autores, un nativo hablante revisó el lenguaje del manuscrito</w:t>
      </w:r>
      <w:r w:rsidRPr="009019D2">
        <w:t>.</w:t>
      </w:r>
    </w:p>
    <w:p w14:paraId="641C89C1" w14:textId="77777777" w:rsidR="00522A5D" w:rsidRDefault="00522A5D" w:rsidP="00E32D1F">
      <w:pPr>
        <w:spacing w:line="276" w:lineRule="auto"/>
        <w:ind w:left="426" w:hanging="426"/>
      </w:pPr>
    </w:p>
    <w:p w14:paraId="52547E4E" w14:textId="5C91F598" w:rsidR="006C3A44" w:rsidRDefault="006C3A44" w:rsidP="006C3A44">
      <w:pPr>
        <w:spacing w:line="276" w:lineRule="auto"/>
        <w:ind w:left="426" w:hanging="426"/>
        <w:jc w:val="both"/>
        <w:rPr>
          <w:b/>
        </w:rPr>
      </w:pPr>
      <w:r w:rsidRPr="006C3A44">
        <w:rPr>
          <w:b/>
        </w:rPr>
        <w:t>Desarrollo del manuscrito</w:t>
      </w:r>
      <w:r w:rsidR="004455DB">
        <w:rPr>
          <w:b/>
        </w:rPr>
        <w:t>:</w:t>
      </w:r>
    </w:p>
    <w:p w14:paraId="35ADEF27" w14:textId="77777777" w:rsidR="008B7C14" w:rsidRDefault="00AF3715" w:rsidP="008B7C14">
      <w:pPr>
        <w:spacing w:line="276" w:lineRule="auto"/>
        <w:ind w:left="426" w:hanging="426"/>
        <w:jc w:val="both"/>
      </w:pPr>
      <w:sdt>
        <w:sdtPr>
          <w:id w:val="-108569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C14" w:rsidRPr="009019D2">
            <w:rPr>
              <w:rFonts w:ascii="Segoe UI Symbol" w:hAnsi="Segoe UI Symbol" w:cs="Segoe UI Symbol"/>
            </w:rPr>
            <w:t>☐</w:t>
          </w:r>
        </w:sdtContent>
      </w:sdt>
      <w:r w:rsidR="008B7C14" w:rsidRPr="009019D2">
        <w:tab/>
      </w:r>
      <w:r w:rsidR="008B7C14">
        <w:t>Verificó que cada sección de su manuscrito incluya solamente la información respectiva. Por ejemplo, no incluye resultados en Introducción, no discute en Resultados, etc.</w:t>
      </w:r>
    </w:p>
    <w:p w14:paraId="0E7E4E61" w14:textId="4E130EA1" w:rsidR="006C3A44" w:rsidRPr="009019D2" w:rsidRDefault="00AF3715" w:rsidP="006C3A44">
      <w:pPr>
        <w:spacing w:line="276" w:lineRule="auto"/>
        <w:ind w:left="426" w:hanging="426"/>
        <w:jc w:val="both"/>
      </w:pPr>
      <w:sdt>
        <w:sdtPr>
          <w:id w:val="180712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A44" w:rsidRPr="009019D2">
            <w:rPr>
              <w:rFonts w:ascii="Segoe UI Symbol" w:hAnsi="Segoe UI Symbol" w:cs="Segoe UI Symbol"/>
            </w:rPr>
            <w:t>☐</w:t>
          </w:r>
        </w:sdtContent>
      </w:sdt>
      <w:r w:rsidR="006C3A44" w:rsidRPr="009019D2">
        <w:tab/>
      </w:r>
      <w:r w:rsidR="006C3A44">
        <w:t xml:space="preserve">En la Introducción menciona </w:t>
      </w:r>
      <w:r w:rsidR="006C3A44" w:rsidRPr="008B7C14">
        <w:rPr>
          <w:b/>
        </w:rPr>
        <w:t>todos los trabajos</w:t>
      </w:r>
      <w:r w:rsidR="006C3A44">
        <w:t xml:space="preserve"> que a su entender </w:t>
      </w:r>
      <w:r w:rsidR="008B7C14">
        <w:t>forman parte del marco teórico de su manuscrito</w:t>
      </w:r>
      <w:r w:rsidR="006C3A44">
        <w:t>.</w:t>
      </w:r>
    </w:p>
    <w:p w14:paraId="1E91A320" w14:textId="24C14A97" w:rsidR="006C3A44" w:rsidRPr="00311A49" w:rsidRDefault="00AF3715" w:rsidP="006C3A44">
      <w:pPr>
        <w:spacing w:line="276" w:lineRule="auto"/>
        <w:ind w:left="426" w:hanging="426"/>
        <w:jc w:val="both"/>
      </w:pPr>
      <w:sdt>
        <w:sdtPr>
          <w:id w:val="-81935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A44" w:rsidRPr="009019D2">
            <w:rPr>
              <w:rFonts w:ascii="Segoe UI Symbol" w:hAnsi="Segoe UI Symbol" w:cs="Segoe UI Symbol"/>
            </w:rPr>
            <w:t>☐</w:t>
          </w:r>
        </w:sdtContent>
      </w:sdt>
      <w:r w:rsidR="006C3A44" w:rsidRPr="009019D2">
        <w:tab/>
      </w:r>
      <w:r w:rsidR="008B7C14">
        <w:t>El o los objetivos</w:t>
      </w:r>
      <w:r w:rsidR="008B7C14">
        <w:rPr>
          <w:shd w:val="clear" w:color="auto" w:fill="FFFFFF"/>
        </w:rPr>
        <w:t xml:space="preserve"> de su manuscrito se indican al final de la Introducción</w:t>
      </w:r>
      <w:r w:rsidR="006C3A44">
        <w:rPr>
          <w:shd w:val="clear" w:color="auto" w:fill="FFFFFF"/>
        </w:rPr>
        <w:t>.</w:t>
      </w:r>
    </w:p>
    <w:p w14:paraId="542BCBD4" w14:textId="5D464EF1" w:rsidR="006C3A44" w:rsidRDefault="00AF3715" w:rsidP="006C3A44">
      <w:pPr>
        <w:spacing w:line="276" w:lineRule="auto"/>
        <w:ind w:left="426" w:hanging="426"/>
        <w:jc w:val="both"/>
      </w:pPr>
      <w:sdt>
        <w:sdtPr>
          <w:id w:val="50417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A44" w:rsidRPr="00311A49">
            <w:rPr>
              <w:rFonts w:ascii="Segoe UI Symbol" w:hAnsi="Segoe UI Symbol" w:cs="Segoe UI Symbol"/>
            </w:rPr>
            <w:t>☐</w:t>
          </w:r>
        </w:sdtContent>
      </w:sdt>
      <w:r w:rsidR="006C3A44" w:rsidRPr="00311A49">
        <w:tab/>
      </w:r>
      <w:r w:rsidR="008B7C14">
        <w:t xml:space="preserve">La sección de Métodos es lo suficientemente detallada </w:t>
      </w:r>
      <w:r w:rsidR="004455DB">
        <w:t xml:space="preserve">como </w:t>
      </w:r>
      <w:r w:rsidR="008B7C14">
        <w:t>para que otro colega, si tiene interés, replique su metodología</w:t>
      </w:r>
      <w:r w:rsidR="006C3A44" w:rsidRPr="009019D2">
        <w:t>.</w:t>
      </w:r>
    </w:p>
    <w:p w14:paraId="3BDA9E93" w14:textId="2BB5A8D7" w:rsidR="008B7C14" w:rsidRDefault="00AF3715" w:rsidP="008B7C14">
      <w:pPr>
        <w:spacing w:line="276" w:lineRule="auto"/>
        <w:ind w:left="426" w:hanging="426"/>
        <w:jc w:val="both"/>
        <w:rPr>
          <w:shd w:val="clear" w:color="auto" w:fill="FFFFFF"/>
        </w:rPr>
      </w:pPr>
      <w:sdt>
        <w:sdtPr>
          <w:id w:val="-128518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C14" w:rsidRPr="009019D2">
            <w:rPr>
              <w:rFonts w:ascii="Segoe UI Symbol" w:hAnsi="Segoe UI Symbol" w:cs="Segoe UI Symbol"/>
            </w:rPr>
            <w:t>☐</w:t>
          </w:r>
        </w:sdtContent>
      </w:sdt>
      <w:r w:rsidR="008B7C14" w:rsidRPr="009019D2">
        <w:tab/>
      </w:r>
      <w:r w:rsidR="008B7C14">
        <w:t xml:space="preserve">La sección de Resultados </w:t>
      </w:r>
      <w:r w:rsidR="008B7C14" w:rsidRPr="008B7C14">
        <w:rPr>
          <w:b/>
        </w:rPr>
        <w:t>no incluye citas bibliográficas</w:t>
      </w:r>
      <w:r w:rsidR="008B7C14">
        <w:t xml:space="preserve"> (solo se admiten en circunstancias especiales)</w:t>
      </w:r>
      <w:r w:rsidR="008B7C14">
        <w:rPr>
          <w:shd w:val="clear" w:color="auto" w:fill="FFFFFF"/>
        </w:rPr>
        <w:t>.</w:t>
      </w:r>
    </w:p>
    <w:p w14:paraId="323DD42F" w14:textId="5B17BEFA" w:rsidR="008B7C14" w:rsidRDefault="00AF3715" w:rsidP="008B7C14">
      <w:pPr>
        <w:spacing w:line="276" w:lineRule="auto"/>
        <w:ind w:left="426" w:hanging="426"/>
        <w:jc w:val="both"/>
        <w:rPr>
          <w:shd w:val="clear" w:color="auto" w:fill="FFFFFF"/>
        </w:rPr>
      </w:pPr>
      <w:sdt>
        <w:sdtPr>
          <w:id w:val="-174610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C14" w:rsidRPr="009019D2">
            <w:rPr>
              <w:rFonts w:ascii="Segoe UI Symbol" w:hAnsi="Segoe UI Symbol" w:cs="Segoe UI Symbol"/>
            </w:rPr>
            <w:t>☐</w:t>
          </w:r>
        </w:sdtContent>
      </w:sdt>
      <w:r w:rsidR="008B7C14" w:rsidRPr="009019D2">
        <w:tab/>
      </w:r>
      <w:r w:rsidR="008B7C14">
        <w:t>La Discusión y las conclusiones están articuladas con los objetivos de su manuscrito.</w:t>
      </w:r>
    </w:p>
    <w:p w14:paraId="06F9A88C" w14:textId="77777777" w:rsidR="004455DB" w:rsidRDefault="004455DB" w:rsidP="00E32D1F">
      <w:pPr>
        <w:spacing w:line="276" w:lineRule="auto"/>
        <w:ind w:left="426" w:hanging="426"/>
      </w:pPr>
    </w:p>
    <w:p w14:paraId="5EEF336A" w14:textId="686B8212" w:rsidR="00311A49" w:rsidRPr="00E32D1F" w:rsidRDefault="00E32D1F" w:rsidP="00E32D1F">
      <w:pPr>
        <w:spacing w:line="276" w:lineRule="auto"/>
        <w:ind w:left="426" w:hanging="426"/>
        <w:jc w:val="both"/>
        <w:rPr>
          <w:b/>
        </w:rPr>
      </w:pPr>
      <w:r w:rsidRPr="00E32D1F">
        <w:rPr>
          <w:b/>
        </w:rPr>
        <w:t>Tablas</w:t>
      </w:r>
      <w:r w:rsidR="004455DB">
        <w:rPr>
          <w:b/>
        </w:rPr>
        <w:t>:</w:t>
      </w:r>
    </w:p>
    <w:p w14:paraId="4D410840" w14:textId="7B855ABB" w:rsidR="00E32D1F" w:rsidRDefault="00AF3715" w:rsidP="00E32D1F">
      <w:pPr>
        <w:spacing w:line="276" w:lineRule="auto"/>
        <w:ind w:left="426" w:hanging="426"/>
        <w:jc w:val="both"/>
      </w:pPr>
      <w:sdt>
        <w:sdtPr>
          <w:id w:val="15859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28" w:rsidRPr="009019D2">
            <w:rPr>
              <w:rFonts w:ascii="Segoe UI Symbol" w:hAnsi="Segoe UI Symbol" w:cs="Segoe UI Symbol"/>
            </w:rPr>
            <w:t>☐</w:t>
          </w:r>
        </w:sdtContent>
      </w:sdt>
      <w:r w:rsidR="009019D2" w:rsidRPr="009019D2">
        <w:t xml:space="preserve"> </w:t>
      </w:r>
      <w:r w:rsidR="009019D2" w:rsidRPr="009019D2">
        <w:tab/>
      </w:r>
      <w:r w:rsidR="00D667B8" w:rsidRPr="009019D2">
        <w:t>Las tablas se encuentran colocadas en los lugares del texto apropiados (donde se mencionan), en vez de al final del texto.</w:t>
      </w:r>
    </w:p>
    <w:p w14:paraId="585FEEB5" w14:textId="5D7F2310" w:rsidR="00E32D1F" w:rsidRPr="009019D2" w:rsidRDefault="00AF3715" w:rsidP="00E32D1F">
      <w:pPr>
        <w:spacing w:line="276" w:lineRule="auto"/>
        <w:ind w:left="426" w:hanging="426"/>
        <w:jc w:val="both"/>
      </w:pPr>
      <w:sdt>
        <w:sdtPr>
          <w:id w:val="-189472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D1F" w:rsidRPr="009019D2">
            <w:rPr>
              <w:rFonts w:ascii="Segoe UI Symbol" w:hAnsi="Segoe UI Symbol" w:cs="Segoe UI Symbol"/>
            </w:rPr>
            <w:t>☐</w:t>
          </w:r>
        </w:sdtContent>
      </w:sdt>
      <w:r w:rsidR="00E32D1F" w:rsidRPr="009019D2">
        <w:tab/>
      </w:r>
      <w:r w:rsidR="00E32D1F">
        <w:t xml:space="preserve">Para elaborar las </w:t>
      </w:r>
      <w:r w:rsidR="00E32D1F" w:rsidRPr="009019D2">
        <w:t xml:space="preserve">tablas </w:t>
      </w:r>
      <w:r w:rsidR="00E32D1F">
        <w:t>utilizó un formato de tabla (no separó las columnas con tabuladores</w:t>
      </w:r>
      <w:r w:rsidR="004455DB">
        <w:t xml:space="preserve"> y cada columna está separada de la siguiente)</w:t>
      </w:r>
      <w:r w:rsidR="00E32D1F">
        <w:t>.</w:t>
      </w:r>
    </w:p>
    <w:p w14:paraId="79A1232A" w14:textId="33C8392A" w:rsidR="00D667B8" w:rsidRDefault="00AF3715" w:rsidP="00E32D1F">
      <w:pPr>
        <w:spacing w:line="276" w:lineRule="auto"/>
        <w:ind w:left="426" w:hanging="426"/>
        <w:jc w:val="both"/>
      </w:pPr>
      <w:sdt>
        <w:sdtPr>
          <w:id w:val="-77216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D1F" w:rsidRPr="009019D2">
            <w:rPr>
              <w:rFonts w:ascii="Segoe UI Symbol" w:hAnsi="Segoe UI Symbol" w:cs="Segoe UI Symbol"/>
            </w:rPr>
            <w:t>☐</w:t>
          </w:r>
        </w:sdtContent>
      </w:sdt>
      <w:r w:rsidR="00E32D1F" w:rsidRPr="009019D2">
        <w:tab/>
      </w:r>
      <w:r w:rsidR="00D667B8" w:rsidRPr="009019D2">
        <w:t>L</w:t>
      </w:r>
      <w:r w:rsidR="00E32D1F">
        <w:t>o</w:t>
      </w:r>
      <w:r w:rsidR="00D667B8" w:rsidRPr="009019D2">
        <w:t xml:space="preserve">s </w:t>
      </w:r>
      <w:r w:rsidR="00E32D1F">
        <w:t xml:space="preserve">títulos de las </w:t>
      </w:r>
      <w:r w:rsidR="00D667B8" w:rsidRPr="009019D2">
        <w:t xml:space="preserve">tablas están en letra </w:t>
      </w:r>
      <w:r w:rsidR="004455DB" w:rsidRPr="009019D2">
        <w:t>Times</w:t>
      </w:r>
      <w:r w:rsidR="004455DB">
        <w:t xml:space="preserve"> New Roman</w:t>
      </w:r>
      <w:r w:rsidR="004455DB" w:rsidRPr="009019D2">
        <w:t xml:space="preserve"> </w:t>
      </w:r>
      <w:r w:rsidR="00D667B8" w:rsidRPr="009019D2">
        <w:t>de 11 puntos</w:t>
      </w:r>
      <w:r w:rsidR="00951288">
        <w:t>.</w:t>
      </w:r>
    </w:p>
    <w:p w14:paraId="55DE6AD6" w14:textId="058FF70F" w:rsidR="00E32D1F" w:rsidRDefault="00AF3715" w:rsidP="00E32D1F">
      <w:pPr>
        <w:spacing w:line="276" w:lineRule="auto"/>
        <w:ind w:left="426" w:hanging="426"/>
        <w:jc w:val="both"/>
      </w:pPr>
      <w:sdt>
        <w:sdtPr>
          <w:id w:val="-61560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D1F" w:rsidRPr="009019D2">
            <w:rPr>
              <w:rFonts w:ascii="Segoe UI Symbol" w:hAnsi="Segoe UI Symbol" w:cs="Segoe UI Symbol"/>
            </w:rPr>
            <w:t>☐</w:t>
          </w:r>
        </w:sdtContent>
      </w:sdt>
      <w:r w:rsidR="00E32D1F" w:rsidRPr="009019D2">
        <w:tab/>
      </w:r>
      <w:r w:rsidR="00E32D1F">
        <w:t xml:space="preserve">El texto al interior de las </w:t>
      </w:r>
      <w:r w:rsidR="00E32D1F" w:rsidRPr="009019D2">
        <w:t xml:space="preserve">tablas están en letra </w:t>
      </w:r>
      <w:r w:rsidR="004455DB" w:rsidRPr="009019D2">
        <w:t>Times</w:t>
      </w:r>
      <w:r w:rsidR="004455DB">
        <w:t xml:space="preserve"> New Roman</w:t>
      </w:r>
      <w:r w:rsidR="004455DB" w:rsidRPr="009019D2">
        <w:t xml:space="preserve"> </w:t>
      </w:r>
      <w:r w:rsidR="00E32D1F" w:rsidRPr="009019D2">
        <w:t>de 1</w:t>
      </w:r>
      <w:r w:rsidR="00E32D1F">
        <w:t>0</w:t>
      </w:r>
      <w:r w:rsidR="00E32D1F" w:rsidRPr="009019D2">
        <w:t xml:space="preserve"> puntos</w:t>
      </w:r>
      <w:r w:rsidR="00E32D1F">
        <w:t>.</w:t>
      </w:r>
    </w:p>
    <w:p w14:paraId="3FB6591B" w14:textId="518527D7" w:rsidR="00E32D1F" w:rsidRDefault="00E32D1F" w:rsidP="00E32D1F">
      <w:pPr>
        <w:spacing w:line="276" w:lineRule="auto"/>
        <w:ind w:left="426" w:hanging="426"/>
        <w:jc w:val="both"/>
      </w:pPr>
    </w:p>
    <w:p w14:paraId="148C54A8" w14:textId="7F69DC7A" w:rsidR="00E32D1F" w:rsidRDefault="00E32D1F" w:rsidP="00E32D1F">
      <w:pPr>
        <w:spacing w:line="276" w:lineRule="auto"/>
        <w:ind w:left="426" w:hanging="426"/>
        <w:jc w:val="both"/>
        <w:rPr>
          <w:b/>
        </w:rPr>
      </w:pPr>
      <w:r>
        <w:rPr>
          <w:b/>
        </w:rPr>
        <w:t>F</w:t>
      </w:r>
      <w:r w:rsidRPr="00E32D1F">
        <w:rPr>
          <w:b/>
        </w:rPr>
        <w:t>iguras</w:t>
      </w:r>
      <w:r w:rsidR="004455DB">
        <w:rPr>
          <w:b/>
        </w:rPr>
        <w:t>:</w:t>
      </w:r>
    </w:p>
    <w:p w14:paraId="18265054" w14:textId="28D7636A" w:rsidR="008F6784" w:rsidRDefault="00AF3715" w:rsidP="008F6784">
      <w:pPr>
        <w:spacing w:line="276" w:lineRule="auto"/>
        <w:ind w:left="426" w:hanging="426"/>
        <w:jc w:val="both"/>
      </w:pPr>
      <w:sdt>
        <w:sdtPr>
          <w:id w:val="-100296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784" w:rsidRPr="009019D2">
            <w:rPr>
              <w:rFonts w:ascii="Segoe UI Symbol" w:hAnsi="Segoe UI Symbol" w:cs="Segoe UI Symbol"/>
            </w:rPr>
            <w:t>☐</w:t>
          </w:r>
        </w:sdtContent>
      </w:sdt>
      <w:r w:rsidR="008F6784" w:rsidRPr="009019D2">
        <w:t xml:space="preserve"> </w:t>
      </w:r>
      <w:r w:rsidR="008F6784" w:rsidRPr="009019D2">
        <w:tab/>
      </w:r>
      <w:r w:rsidR="008F6784">
        <w:t xml:space="preserve">Cuenta con los derechos de publicación de las </w:t>
      </w:r>
      <w:r w:rsidR="008F6784" w:rsidRPr="009019D2">
        <w:t xml:space="preserve">figuras </w:t>
      </w:r>
      <w:r w:rsidR="008F6784">
        <w:t xml:space="preserve">(principalmente fotografías) que </w:t>
      </w:r>
      <w:r w:rsidR="004455DB">
        <w:t xml:space="preserve">se </w:t>
      </w:r>
      <w:r w:rsidR="008F6784">
        <w:t>adjunta</w:t>
      </w:r>
      <w:r w:rsidR="004455DB">
        <w:t xml:space="preserve">n </w:t>
      </w:r>
      <w:r w:rsidR="008F6784">
        <w:t>a su manuscrit</w:t>
      </w:r>
      <w:r w:rsidR="004455DB">
        <w:t>o</w:t>
      </w:r>
      <w:r w:rsidR="008F6784" w:rsidRPr="009019D2">
        <w:t>.</w:t>
      </w:r>
    </w:p>
    <w:p w14:paraId="48761611" w14:textId="753970E6" w:rsidR="00E32D1F" w:rsidRDefault="00AF3715" w:rsidP="00E32D1F">
      <w:pPr>
        <w:spacing w:line="276" w:lineRule="auto"/>
        <w:ind w:left="426" w:hanging="426"/>
        <w:jc w:val="both"/>
      </w:pPr>
      <w:sdt>
        <w:sdtPr>
          <w:id w:val="-194744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D1F" w:rsidRPr="009019D2">
            <w:rPr>
              <w:rFonts w:ascii="Segoe UI Symbol" w:hAnsi="Segoe UI Symbol" w:cs="Segoe UI Symbol"/>
            </w:rPr>
            <w:t>☐</w:t>
          </w:r>
        </w:sdtContent>
      </w:sdt>
      <w:r w:rsidR="00E32D1F" w:rsidRPr="009019D2">
        <w:t xml:space="preserve"> </w:t>
      </w:r>
      <w:r w:rsidR="00E32D1F" w:rsidRPr="009019D2">
        <w:tab/>
        <w:t>Las figuras se encuentran colocadas en los lugares del texto apropiados (donde se mencionan), en vez de al final del texto.</w:t>
      </w:r>
    </w:p>
    <w:p w14:paraId="52D75252" w14:textId="31A5AADB" w:rsidR="00E32D1F" w:rsidRDefault="00AF3715" w:rsidP="00E32D1F">
      <w:pPr>
        <w:spacing w:line="276" w:lineRule="auto"/>
        <w:ind w:left="426" w:hanging="426"/>
        <w:jc w:val="both"/>
      </w:pPr>
      <w:sdt>
        <w:sdtPr>
          <w:id w:val="170991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D1F" w:rsidRPr="009019D2">
            <w:rPr>
              <w:rFonts w:ascii="Segoe UI Symbol" w:hAnsi="Segoe UI Symbol" w:cs="Segoe UI Symbol"/>
            </w:rPr>
            <w:t>☐</w:t>
          </w:r>
        </w:sdtContent>
      </w:sdt>
      <w:r w:rsidR="00E32D1F" w:rsidRPr="009019D2">
        <w:tab/>
        <w:t>L</w:t>
      </w:r>
      <w:r w:rsidR="00E32D1F">
        <w:t>o</w:t>
      </w:r>
      <w:r w:rsidR="00E32D1F" w:rsidRPr="009019D2">
        <w:t xml:space="preserve">s </w:t>
      </w:r>
      <w:r w:rsidR="00E32D1F">
        <w:t>títulos de las figuras</w:t>
      </w:r>
      <w:r w:rsidR="00E32D1F" w:rsidRPr="009019D2">
        <w:t xml:space="preserve"> están en letra Times</w:t>
      </w:r>
      <w:r w:rsidR="004455DB">
        <w:t xml:space="preserve"> New Roman</w:t>
      </w:r>
      <w:r w:rsidR="00E32D1F" w:rsidRPr="009019D2">
        <w:t xml:space="preserve"> de 11 puntos</w:t>
      </w:r>
      <w:r w:rsidR="00E32D1F">
        <w:t>.</w:t>
      </w:r>
    </w:p>
    <w:p w14:paraId="29F58938" w14:textId="023A2A98" w:rsidR="00E32D1F" w:rsidRDefault="00AF3715" w:rsidP="00E32D1F">
      <w:pPr>
        <w:spacing w:line="276" w:lineRule="auto"/>
        <w:ind w:left="426" w:hanging="426"/>
        <w:jc w:val="both"/>
      </w:pPr>
      <w:sdt>
        <w:sdtPr>
          <w:id w:val="-131563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28" w:rsidRPr="009019D2">
            <w:rPr>
              <w:rFonts w:ascii="Segoe UI Symbol" w:hAnsi="Segoe UI Symbol" w:cs="Segoe UI Symbol"/>
            </w:rPr>
            <w:t>☐</w:t>
          </w:r>
        </w:sdtContent>
      </w:sdt>
      <w:r w:rsidR="009019D2" w:rsidRPr="009019D2">
        <w:t xml:space="preserve">  </w:t>
      </w:r>
      <w:r w:rsidR="009019D2" w:rsidRPr="009019D2">
        <w:tab/>
      </w:r>
      <w:r w:rsidR="00E32D1F">
        <w:t xml:space="preserve">El texto al interior de las </w:t>
      </w:r>
      <w:r w:rsidR="00D667B8" w:rsidRPr="009019D2">
        <w:t>figuras (fotografías, mapas</w:t>
      </w:r>
      <w:r w:rsidR="00E32D1F">
        <w:t xml:space="preserve"> o </w:t>
      </w:r>
      <w:r w:rsidR="00D667B8" w:rsidRPr="009019D2">
        <w:t>infografías) está</w:t>
      </w:r>
      <w:r w:rsidR="00E32D1F">
        <w:t xml:space="preserve"> </w:t>
      </w:r>
      <w:r w:rsidR="00D667B8" w:rsidRPr="009019D2">
        <w:t xml:space="preserve">en </w:t>
      </w:r>
      <w:r w:rsidR="00D667B8" w:rsidRPr="00E32D1F">
        <w:rPr>
          <w:b/>
        </w:rPr>
        <w:t xml:space="preserve">letra </w:t>
      </w:r>
      <w:r w:rsidR="00D667B8" w:rsidRPr="00E32D1F">
        <w:rPr>
          <w:rFonts w:ascii="Arial" w:hAnsi="Arial" w:cs="Arial"/>
          <w:b/>
        </w:rPr>
        <w:t>Arial</w:t>
      </w:r>
      <w:r w:rsidR="00D667B8" w:rsidRPr="00E32D1F">
        <w:rPr>
          <w:b/>
        </w:rPr>
        <w:t xml:space="preserve"> de 10 puntos</w:t>
      </w:r>
      <w:r w:rsidR="00D667B8" w:rsidRPr="009019D2">
        <w:t xml:space="preserve"> </w:t>
      </w:r>
      <w:r w:rsidR="00E32D1F">
        <w:t>(o inferior, hasta 8</w:t>
      </w:r>
      <w:r w:rsidR="004455DB">
        <w:t xml:space="preserve"> puntos</w:t>
      </w:r>
      <w:r w:rsidR="00E32D1F">
        <w:t>).</w:t>
      </w:r>
    </w:p>
    <w:p w14:paraId="1194C802" w14:textId="77777777" w:rsidR="00E32D1F" w:rsidRDefault="00AF3715" w:rsidP="00E32D1F">
      <w:pPr>
        <w:spacing w:line="276" w:lineRule="auto"/>
        <w:ind w:left="426" w:hanging="426"/>
        <w:jc w:val="both"/>
      </w:pPr>
      <w:sdt>
        <w:sdtPr>
          <w:id w:val="191543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D1F" w:rsidRPr="009019D2">
            <w:rPr>
              <w:rFonts w:ascii="Segoe UI Symbol" w:hAnsi="Segoe UI Symbol" w:cs="Segoe UI Symbol"/>
            </w:rPr>
            <w:t>☐</w:t>
          </w:r>
        </w:sdtContent>
      </w:sdt>
      <w:r w:rsidR="00E32D1F" w:rsidRPr="009019D2">
        <w:tab/>
      </w:r>
      <w:r w:rsidR="00E32D1F">
        <w:t xml:space="preserve">Los respaldos de las figuras </w:t>
      </w:r>
      <w:r w:rsidR="00D667B8" w:rsidRPr="009019D2">
        <w:t>se adjuntan en algún formato gráfico (como JPG, PNG, TIFF, AI</w:t>
      </w:r>
      <w:r w:rsidR="00E92B3A">
        <w:t xml:space="preserve"> o </w:t>
      </w:r>
      <w:r w:rsidR="00D667B8" w:rsidRPr="009019D2">
        <w:t>EPS).</w:t>
      </w:r>
    </w:p>
    <w:p w14:paraId="7DC471BE" w14:textId="358A25FB" w:rsidR="008D356F" w:rsidRDefault="00AF3715" w:rsidP="00E32D1F">
      <w:pPr>
        <w:spacing w:line="276" w:lineRule="auto"/>
        <w:ind w:left="426" w:hanging="426"/>
        <w:jc w:val="both"/>
      </w:pPr>
      <w:sdt>
        <w:sdtPr>
          <w:id w:val="66397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D1F" w:rsidRPr="009019D2">
            <w:rPr>
              <w:rFonts w:ascii="Segoe UI Symbol" w:hAnsi="Segoe UI Symbol" w:cs="Segoe UI Symbol"/>
            </w:rPr>
            <w:t>☐</w:t>
          </w:r>
        </w:sdtContent>
      </w:sdt>
      <w:r w:rsidR="00E32D1F" w:rsidRPr="009019D2">
        <w:tab/>
      </w:r>
      <w:r w:rsidR="00D667B8" w:rsidRPr="009019D2">
        <w:t>Se adjunta el archivo original en Excel de los gráficos elaborados en ese programa, u otro similar</w:t>
      </w:r>
      <w:r w:rsidR="008D356F" w:rsidRPr="009019D2">
        <w:t>.</w:t>
      </w:r>
    </w:p>
    <w:p w14:paraId="0FDFEEFF" w14:textId="1CE053D4" w:rsidR="00E32D1F" w:rsidRDefault="00E32D1F" w:rsidP="00E32D1F">
      <w:pPr>
        <w:spacing w:line="276" w:lineRule="auto"/>
        <w:ind w:left="426" w:hanging="426"/>
        <w:jc w:val="both"/>
      </w:pPr>
    </w:p>
    <w:p w14:paraId="64FC9F6A" w14:textId="0C80B595" w:rsidR="00E32D1F" w:rsidRPr="00E32D1F" w:rsidRDefault="00E32D1F" w:rsidP="00E32D1F">
      <w:pPr>
        <w:spacing w:line="276" w:lineRule="auto"/>
        <w:ind w:left="426" w:hanging="426"/>
        <w:jc w:val="both"/>
        <w:rPr>
          <w:b/>
        </w:rPr>
      </w:pPr>
      <w:r w:rsidRPr="00E32D1F">
        <w:rPr>
          <w:b/>
        </w:rPr>
        <w:t>Citas y referencias bibliográficas</w:t>
      </w:r>
      <w:r w:rsidR="004455DB">
        <w:rPr>
          <w:b/>
        </w:rPr>
        <w:t>:</w:t>
      </w:r>
    </w:p>
    <w:p w14:paraId="4954EA91" w14:textId="6B79F4ED" w:rsidR="008D356F" w:rsidRPr="009019D2" w:rsidRDefault="00AF3715" w:rsidP="00E32D1F">
      <w:pPr>
        <w:spacing w:line="276" w:lineRule="auto"/>
        <w:ind w:left="426" w:hanging="426"/>
        <w:jc w:val="both"/>
      </w:pPr>
      <w:sdt>
        <w:sdtPr>
          <w:id w:val="-1285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28" w:rsidRPr="009019D2">
            <w:rPr>
              <w:rFonts w:ascii="Segoe UI Symbol" w:hAnsi="Segoe UI Symbol" w:cs="Segoe UI Symbol"/>
            </w:rPr>
            <w:t>☐</w:t>
          </w:r>
        </w:sdtContent>
      </w:sdt>
      <w:r w:rsidR="009019D2" w:rsidRPr="009019D2">
        <w:tab/>
      </w:r>
      <w:r w:rsidR="00D667B8" w:rsidRPr="009019D2">
        <w:t xml:space="preserve">Ha revisado que </w:t>
      </w:r>
      <w:r w:rsidR="00D667B8" w:rsidRPr="004455DB">
        <w:rPr>
          <w:b/>
        </w:rPr>
        <w:t>todas las citas mencionadas</w:t>
      </w:r>
      <w:r w:rsidR="00D667B8" w:rsidRPr="009019D2">
        <w:t xml:space="preserve"> </w:t>
      </w:r>
      <w:r w:rsidR="00E32D1F">
        <w:t xml:space="preserve">en el texto </w:t>
      </w:r>
      <w:r w:rsidR="00D667B8" w:rsidRPr="009019D2">
        <w:t xml:space="preserve">aparezcan en la Literatura citada; y que </w:t>
      </w:r>
      <w:r w:rsidR="00D667B8" w:rsidRPr="004455DB">
        <w:rPr>
          <w:b/>
        </w:rPr>
        <w:t>todas las referencias indicadas</w:t>
      </w:r>
      <w:r w:rsidR="00D667B8" w:rsidRPr="009019D2">
        <w:t xml:space="preserve"> en la Literatura citada se indiquen en el texto</w:t>
      </w:r>
      <w:r w:rsidR="00951288">
        <w:t>.</w:t>
      </w:r>
    </w:p>
    <w:p w14:paraId="1A355865" w14:textId="370776A1" w:rsidR="00E32D1F" w:rsidRPr="00311A49" w:rsidRDefault="00AF3715" w:rsidP="00E32D1F">
      <w:pPr>
        <w:spacing w:line="276" w:lineRule="auto"/>
        <w:ind w:left="426" w:hanging="426"/>
        <w:jc w:val="both"/>
      </w:pPr>
      <w:sdt>
        <w:sdtPr>
          <w:id w:val="25162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128" w:rsidRPr="009019D2">
            <w:rPr>
              <w:rFonts w:ascii="Segoe UI Symbol" w:hAnsi="Segoe UI Symbol" w:cs="Segoe UI Symbol"/>
            </w:rPr>
            <w:t>☐</w:t>
          </w:r>
        </w:sdtContent>
      </w:sdt>
      <w:r w:rsidR="009019D2" w:rsidRPr="009019D2">
        <w:tab/>
      </w:r>
      <w:r w:rsidR="00E32D1F" w:rsidRPr="00311A49">
        <w:t xml:space="preserve">Las citas </w:t>
      </w:r>
      <w:r w:rsidR="00E32D1F">
        <w:t xml:space="preserve">y referencias bibliográficas utilizadas </w:t>
      </w:r>
      <w:r w:rsidR="00E32D1F" w:rsidRPr="00311A49">
        <w:t xml:space="preserve">siguen </w:t>
      </w:r>
      <w:r w:rsidR="004455DB">
        <w:t xml:space="preserve">las </w:t>
      </w:r>
      <w:r w:rsidR="00E32D1F" w:rsidRPr="00311A49">
        <w:t>normas APA (</w:t>
      </w:r>
      <w:r w:rsidR="00522A5D">
        <w:t>7a</w:t>
      </w:r>
      <w:r w:rsidR="00E32D1F" w:rsidRPr="00311A49">
        <w:t xml:space="preserve"> edición) </w:t>
      </w:r>
      <w:r w:rsidR="00E32D1F" w:rsidRPr="00311A49">
        <w:rPr>
          <w:shd w:val="clear" w:color="auto" w:fill="FFFFFF"/>
        </w:rPr>
        <w:t>(</w:t>
      </w:r>
      <w:hyperlink r:id="rId10" w:history="1">
        <w:r w:rsidR="00A67CD0" w:rsidRPr="00AA1AC6">
          <w:rPr>
            <w:rStyle w:val="Hipervnculo"/>
            <w:shd w:val="clear" w:color="auto" w:fill="FFFFFF"/>
          </w:rPr>
          <w:t>https://normas-apa.org/wp-content/uploads/Guia-Normas-APA-7ma-edicion.pdf</w:t>
        </w:r>
      </w:hyperlink>
      <w:r w:rsidR="00E32D1F" w:rsidRPr="00311A49">
        <w:rPr>
          <w:shd w:val="clear" w:color="auto" w:fill="FFFFFF"/>
        </w:rPr>
        <w:t>)</w:t>
      </w:r>
      <w:r w:rsidR="00E32D1F">
        <w:rPr>
          <w:shd w:val="clear" w:color="auto" w:fill="FFFFFF"/>
        </w:rPr>
        <w:t xml:space="preserve"> [</w:t>
      </w:r>
      <w:r w:rsidR="00E32D1F" w:rsidRPr="00E32D1F">
        <w:rPr>
          <w:u w:val="single"/>
          <w:shd w:val="clear" w:color="auto" w:fill="FFFFFF"/>
        </w:rPr>
        <w:t xml:space="preserve">esta norma coloca las citas </w:t>
      </w:r>
      <w:r w:rsidR="00E32D1F" w:rsidRPr="00E32D1F">
        <w:rPr>
          <w:b/>
          <w:u w:val="single"/>
          <w:shd w:val="clear" w:color="auto" w:fill="FFFFFF"/>
        </w:rPr>
        <w:t>en orden alfabético</w:t>
      </w:r>
      <w:r w:rsidR="00E32D1F" w:rsidRPr="00E32D1F">
        <w:rPr>
          <w:u w:val="single"/>
          <w:shd w:val="clear" w:color="auto" w:fill="FFFFFF"/>
        </w:rPr>
        <w:t>, no cronológico</w:t>
      </w:r>
      <w:r w:rsidR="00E32D1F">
        <w:rPr>
          <w:shd w:val="clear" w:color="auto" w:fill="FFFFFF"/>
        </w:rPr>
        <w:t>].</w:t>
      </w:r>
    </w:p>
    <w:p w14:paraId="7E31E6FA" w14:textId="452B69A0" w:rsidR="00E32D1F" w:rsidRPr="009019D2" w:rsidRDefault="00AF3715" w:rsidP="00E32D1F">
      <w:pPr>
        <w:spacing w:line="276" w:lineRule="auto"/>
        <w:ind w:left="426" w:hanging="426"/>
        <w:jc w:val="both"/>
      </w:pPr>
      <w:sdt>
        <w:sdtPr>
          <w:id w:val="-164365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B3A" w:rsidRPr="00311A49">
            <w:rPr>
              <w:rFonts w:ascii="Segoe UI Symbol" w:hAnsi="Segoe UI Symbol" w:cs="Segoe UI Symbol"/>
            </w:rPr>
            <w:t>☐</w:t>
          </w:r>
        </w:sdtContent>
      </w:sdt>
      <w:r w:rsidR="00E92B3A" w:rsidRPr="00311A49">
        <w:tab/>
      </w:r>
      <w:r w:rsidR="00E32D1F">
        <w:t xml:space="preserve">Ha </w:t>
      </w:r>
      <w:r w:rsidR="004455DB">
        <w:t>verificado</w:t>
      </w:r>
      <w:r w:rsidR="00E32D1F">
        <w:t xml:space="preserve"> que todas las referencias posibles cuentan con </w:t>
      </w:r>
      <w:r w:rsidR="00E32D1F" w:rsidRPr="009019D2">
        <w:t xml:space="preserve">direcciones URL </w:t>
      </w:r>
      <w:r w:rsidR="00E32D1F">
        <w:t>o números DOI (verifique el formato de citación según las normas APA)</w:t>
      </w:r>
      <w:r w:rsidR="00E32D1F" w:rsidRPr="009019D2">
        <w:t>.</w:t>
      </w:r>
    </w:p>
    <w:p w14:paraId="3F2F9876" w14:textId="77777777" w:rsidR="004455DB" w:rsidRDefault="004455DB" w:rsidP="00E32D1F">
      <w:pPr>
        <w:spacing w:line="276" w:lineRule="auto"/>
        <w:ind w:left="426" w:hanging="426"/>
        <w:jc w:val="both"/>
      </w:pPr>
    </w:p>
    <w:p w14:paraId="17653B4F" w14:textId="0A57CE53" w:rsidR="006C3A44" w:rsidRPr="008F6784" w:rsidRDefault="008F6784" w:rsidP="00E32D1F">
      <w:pPr>
        <w:spacing w:line="276" w:lineRule="auto"/>
        <w:ind w:left="426" w:hanging="426"/>
        <w:jc w:val="both"/>
        <w:rPr>
          <w:b/>
        </w:rPr>
      </w:pPr>
      <w:r w:rsidRPr="008F6784">
        <w:rPr>
          <w:b/>
        </w:rPr>
        <w:t xml:space="preserve">Protocolos </w:t>
      </w:r>
      <w:r w:rsidR="00723CB6">
        <w:rPr>
          <w:b/>
        </w:rPr>
        <w:t>complementarios</w:t>
      </w:r>
    </w:p>
    <w:p w14:paraId="46190DBC" w14:textId="6F8DA109" w:rsidR="008F6784" w:rsidRPr="009019D2" w:rsidRDefault="00AF3715" w:rsidP="008F6784">
      <w:pPr>
        <w:spacing w:line="276" w:lineRule="auto"/>
        <w:ind w:left="426" w:hanging="426"/>
        <w:jc w:val="both"/>
      </w:pPr>
      <w:sdt>
        <w:sdtPr>
          <w:id w:val="-212499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784" w:rsidRPr="00311A49">
            <w:rPr>
              <w:rFonts w:ascii="Segoe UI Symbol" w:hAnsi="Segoe UI Symbol" w:cs="Segoe UI Symbol"/>
            </w:rPr>
            <w:t>☐</w:t>
          </w:r>
        </w:sdtContent>
      </w:sdt>
      <w:r w:rsidR="008F6784" w:rsidRPr="00311A49">
        <w:tab/>
      </w:r>
      <w:r w:rsidR="008F6784">
        <w:t xml:space="preserve">Ha incluido la declaración de </w:t>
      </w:r>
      <w:r w:rsidR="008F6784" w:rsidRPr="008F6784">
        <w:rPr>
          <w:b/>
        </w:rPr>
        <w:t>Conflicto de intereses</w:t>
      </w:r>
      <w:r w:rsidR="008F6784">
        <w:t xml:space="preserve"> de su manuscrito. Si no tiene ningún Conflicto, indíquelo.</w:t>
      </w:r>
    </w:p>
    <w:p w14:paraId="57CD796F" w14:textId="231E3C75" w:rsidR="008F6784" w:rsidRDefault="00AF3715" w:rsidP="00E32D1F">
      <w:pPr>
        <w:spacing w:line="276" w:lineRule="auto"/>
        <w:ind w:left="426" w:hanging="426"/>
        <w:jc w:val="both"/>
      </w:pPr>
      <w:sdt>
        <w:sdtPr>
          <w:id w:val="85993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784" w:rsidRPr="00311A49">
            <w:rPr>
              <w:rFonts w:ascii="Segoe UI Symbol" w:hAnsi="Segoe UI Symbol" w:cs="Segoe UI Symbol"/>
            </w:rPr>
            <w:t>☐</w:t>
          </w:r>
        </w:sdtContent>
      </w:sdt>
      <w:r w:rsidR="008F6784" w:rsidRPr="00311A49">
        <w:tab/>
      </w:r>
      <w:r w:rsidR="008F6784">
        <w:t xml:space="preserve">Ha incluido la declaración de </w:t>
      </w:r>
      <w:r w:rsidR="008F6784" w:rsidRPr="008F6784">
        <w:rPr>
          <w:b/>
        </w:rPr>
        <w:t>Fuente</w:t>
      </w:r>
      <w:r w:rsidR="008F6784">
        <w:rPr>
          <w:b/>
        </w:rPr>
        <w:t>s</w:t>
      </w:r>
      <w:r w:rsidR="008F6784" w:rsidRPr="008F6784">
        <w:rPr>
          <w:b/>
        </w:rPr>
        <w:t xml:space="preserve"> de financiamiento</w:t>
      </w:r>
      <w:r w:rsidR="008F6784">
        <w:t xml:space="preserve"> de su manuscrito. Si no tuvo ningún financiamiento, indíquelo.</w:t>
      </w:r>
    </w:p>
    <w:p w14:paraId="24A06D4F" w14:textId="66A15EE2" w:rsidR="008F6784" w:rsidRDefault="00AF3715" w:rsidP="00E32D1F">
      <w:pPr>
        <w:spacing w:line="276" w:lineRule="auto"/>
        <w:ind w:left="426" w:hanging="426"/>
        <w:jc w:val="both"/>
      </w:pPr>
      <w:sdt>
        <w:sdtPr>
          <w:id w:val="193123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784" w:rsidRPr="00311A49">
            <w:rPr>
              <w:rFonts w:ascii="Segoe UI Symbol" w:hAnsi="Segoe UI Symbol" w:cs="Segoe UI Symbol"/>
            </w:rPr>
            <w:t>☐</w:t>
          </w:r>
        </w:sdtContent>
      </w:sdt>
      <w:r w:rsidR="008F6784" w:rsidRPr="00311A49">
        <w:tab/>
      </w:r>
      <w:r w:rsidR="008F6784">
        <w:t xml:space="preserve">Ha incluido la declaración de </w:t>
      </w:r>
      <w:r w:rsidR="008F6784" w:rsidRPr="008F6784">
        <w:rPr>
          <w:b/>
        </w:rPr>
        <w:t>Contribución de autores</w:t>
      </w:r>
      <w:r w:rsidR="008F6784">
        <w:t>. Qué hizo cada una de las personas que particip</w:t>
      </w:r>
      <w:r w:rsidR="009C6B7F">
        <w:t xml:space="preserve">ó </w:t>
      </w:r>
      <w:r w:rsidR="008F6784">
        <w:t>en la elaboración de un manuscrito.</w:t>
      </w:r>
    </w:p>
    <w:p w14:paraId="57C1DFF6" w14:textId="274E4178" w:rsidR="009C6B7F" w:rsidRPr="00311A49" w:rsidRDefault="00AF3715" w:rsidP="00E32D1F">
      <w:pPr>
        <w:spacing w:line="276" w:lineRule="auto"/>
        <w:ind w:left="426" w:hanging="426"/>
        <w:jc w:val="both"/>
      </w:pPr>
      <w:sdt>
        <w:sdtPr>
          <w:id w:val="-202246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60">
            <w:rPr>
              <w:rFonts w:ascii="MS Gothic" w:eastAsia="MS Gothic" w:hAnsi="MS Gothic" w:hint="eastAsia"/>
            </w:rPr>
            <w:t>☐</w:t>
          </w:r>
        </w:sdtContent>
      </w:sdt>
      <w:r w:rsidR="009C6B7F" w:rsidRPr="00311A49">
        <w:tab/>
      </w:r>
      <w:r w:rsidR="009C6B7F">
        <w:t xml:space="preserve">Ha incluido la sección de </w:t>
      </w:r>
      <w:r w:rsidR="009C6B7F" w:rsidRPr="009C6B7F">
        <w:rPr>
          <w:b/>
        </w:rPr>
        <w:t>Agradecimientos</w:t>
      </w:r>
      <w:r w:rsidR="009C6B7F">
        <w:t>.</w:t>
      </w:r>
    </w:p>
    <w:p w14:paraId="51153774" w14:textId="74DD998C" w:rsidR="00723CB6" w:rsidRDefault="00311A49" w:rsidP="008443A9">
      <w:pPr>
        <w:spacing w:line="276" w:lineRule="auto"/>
        <w:ind w:left="426" w:hanging="426"/>
        <w:jc w:val="both"/>
      </w:pPr>
      <w:r>
        <w:t xml:space="preserve"> </w:t>
      </w:r>
    </w:p>
    <w:p w14:paraId="74588A4A" w14:textId="77777777" w:rsidR="00522A5D" w:rsidRDefault="00522A5D" w:rsidP="008443A9">
      <w:pPr>
        <w:spacing w:line="276" w:lineRule="auto"/>
        <w:ind w:left="426" w:hanging="426"/>
        <w:jc w:val="both"/>
      </w:pPr>
    </w:p>
    <w:p w14:paraId="734F6BE6" w14:textId="0BDF5D6D" w:rsidR="001A4354" w:rsidRPr="00723CB6" w:rsidRDefault="001A4354" w:rsidP="001A4354">
      <w:pPr>
        <w:spacing w:line="276" w:lineRule="auto"/>
        <w:ind w:left="426" w:hanging="426"/>
        <w:jc w:val="center"/>
        <w:rPr>
          <w:rFonts w:ascii="Arial" w:hAnsi="Arial" w:cs="Arial"/>
          <w:b/>
          <w:sz w:val="28"/>
        </w:rPr>
      </w:pPr>
      <w:r w:rsidRPr="00723CB6">
        <w:rPr>
          <w:rFonts w:ascii="Arial" w:hAnsi="Arial" w:cs="Arial"/>
          <w:b/>
          <w:sz w:val="28"/>
        </w:rPr>
        <w:t>Declaratori</w:t>
      </w:r>
      <w:r w:rsidR="00716E76" w:rsidRPr="00723CB6">
        <w:rPr>
          <w:rFonts w:ascii="Arial" w:hAnsi="Arial" w:cs="Arial"/>
          <w:b/>
          <w:sz w:val="28"/>
        </w:rPr>
        <w:t>a</w:t>
      </w:r>
    </w:p>
    <w:p w14:paraId="6F5C00C3" w14:textId="483CE919" w:rsidR="001A4354" w:rsidRDefault="001A4354" w:rsidP="001A4354">
      <w:pPr>
        <w:spacing w:line="276" w:lineRule="auto"/>
        <w:ind w:left="426" w:hanging="426"/>
        <w:jc w:val="both"/>
        <w:rPr>
          <w:rFonts w:ascii="MS Gothic" w:eastAsia="MS Gothic" w:hAnsi="MS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5819"/>
      </w:tblGrid>
      <w:tr w:rsidR="00716E76" w:rsidRPr="00716E76" w14:paraId="38F6FB76" w14:textId="77777777" w:rsidTr="00716E76">
        <w:trPr>
          <w:trHeight w:val="756"/>
        </w:trPr>
        <w:tc>
          <w:tcPr>
            <w:tcW w:w="1575" w:type="pct"/>
          </w:tcPr>
          <w:p w14:paraId="6FF53D81" w14:textId="77777777" w:rsidR="00716E76" w:rsidRPr="00716E76" w:rsidRDefault="00716E76" w:rsidP="00131584">
            <w:pPr>
              <w:spacing w:before="60" w:line="276" w:lineRule="auto"/>
              <w:rPr>
                <w:b/>
                <w:sz w:val="22"/>
                <w:szCs w:val="22"/>
              </w:rPr>
            </w:pPr>
            <w:r w:rsidRPr="00716E76">
              <w:rPr>
                <w:b/>
                <w:sz w:val="22"/>
                <w:szCs w:val="22"/>
              </w:rPr>
              <w:t>Título del manuscrito</w:t>
            </w:r>
          </w:p>
        </w:tc>
        <w:tc>
          <w:tcPr>
            <w:tcW w:w="3425" w:type="pct"/>
          </w:tcPr>
          <w:p w14:paraId="2E45706E" w14:textId="77777777" w:rsidR="00716E76" w:rsidRPr="00716E76" w:rsidRDefault="00716E76" w:rsidP="00131584">
            <w:pPr>
              <w:spacing w:before="60" w:line="276" w:lineRule="auto"/>
              <w:rPr>
                <w:sz w:val="22"/>
                <w:szCs w:val="22"/>
              </w:rPr>
            </w:pPr>
            <w:r w:rsidRPr="00716E7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E76">
              <w:rPr>
                <w:sz w:val="22"/>
                <w:szCs w:val="22"/>
              </w:rPr>
              <w:instrText xml:space="preserve"> FORMTEXT </w:instrText>
            </w:r>
            <w:r w:rsidRPr="00716E76">
              <w:rPr>
                <w:sz w:val="22"/>
                <w:szCs w:val="22"/>
              </w:rPr>
            </w:r>
            <w:r w:rsidRPr="00716E76">
              <w:rPr>
                <w:sz w:val="22"/>
                <w:szCs w:val="22"/>
              </w:rPr>
              <w:fldChar w:fldCharType="separate"/>
            </w:r>
            <w:r w:rsidRPr="00716E76">
              <w:rPr>
                <w:noProof/>
                <w:sz w:val="22"/>
                <w:szCs w:val="22"/>
              </w:rPr>
              <w:t> </w:t>
            </w:r>
            <w:r w:rsidRPr="00716E76">
              <w:rPr>
                <w:noProof/>
                <w:sz w:val="22"/>
                <w:szCs w:val="22"/>
              </w:rPr>
              <w:t> </w:t>
            </w:r>
            <w:r w:rsidRPr="00716E76">
              <w:rPr>
                <w:noProof/>
                <w:sz w:val="22"/>
                <w:szCs w:val="22"/>
              </w:rPr>
              <w:t> </w:t>
            </w:r>
            <w:r w:rsidRPr="00716E76">
              <w:rPr>
                <w:noProof/>
                <w:sz w:val="22"/>
                <w:szCs w:val="22"/>
              </w:rPr>
              <w:t> </w:t>
            </w:r>
            <w:r w:rsidRPr="00716E76">
              <w:rPr>
                <w:noProof/>
                <w:sz w:val="22"/>
                <w:szCs w:val="22"/>
              </w:rPr>
              <w:t> </w:t>
            </w:r>
            <w:r w:rsidRPr="00716E76">
              <w:rPr>
                <w:sz w:val="22"/>
                <w:szCs w:val="22"/>
              </w:rPr>
              <w:fldChar w:fldCharType="end"/>
            </w:r>
          </w:p>
        </w:tc>
      </w:tr>
      <w:tr w:rsidR="00716E76" w:rsidRPr="00716E76" w14:paraId="0C5C44B3" w14:textId="77777777" w:rsidTr="009A04DC">
        <w:trPr>
          <w:trHeight w:val="34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ACFD" w14:textId="53E968E9" w:rsidR="00716E76" w:rsidRPr="00716E76" w:rsidRDefault="00716E76" w:rsidP="009A04DC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716E76">
              <w:rPr>
                <w:b/>
                <w:sz w:val="22"/>
                <w:szCs w:val="22"/>
              </w:rPr>
              <w:t>utor de correspondencia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5EEB" w14:textId="77777777" w:rsidR="00716E76" w:rsidRPr="00716E76" w:rsidRDefault="00716E76" w:rsidP="009A04DC">
            <w:pPr>
              <w:spacing w:before="60" w:line="276" w:lineRule="auto"/>
              <w:rPr>
                <w:sz w:val="22"/>
                <w:szCs w:val="22"/>
              </w:rPr>
            </w:pPr>
            <w:r w:rsidRPr="00716E7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E76">
              <w:rPr>
                <w:sz w:val="22"/>
                <w:szCs w:val="22"/>
              </w:rPr>
              <w:instrText xml:space="preserve"> FORMTEXT </w:instrText>
            </w:r>
            <w:r w:rsidRPr="00716E76">
              <w:rPr>
                <w:sz w:val="22"/>
                <w:szCs w:val="22"/>
              </w:rPr>
            </w:r>
            <w:r w:rsidRPr="00716E76">
              <w:rPr>
                <w:sz w:val="22"/>
                <w:szCs w:val="22"/>
              </w:rPr>
              <w:fldChar w:fldCharType="separate"/>
            </w:r>
            <w:r w:rsidRPr="00716E76">
              <w:rPr>
                <w:sz w:val="22"/>
                <w:szCs w:val="22"/>
              </w:rPr>
              <w:t> </w:t>
            </w:r>
            <w:r w:rsidRPr="00716E76">
              <w:rPr>
                <w:sz w:val="22"/>
                <w:szCs w:val="22"/>
              </w:rPr>
              <w:t> </w:t>
            </w:r>
            <w:r w:rsidRPr="00716E76">
              <w:rPr>
                <w:sz w:val="22"/>
                <w:szCs w:val="22"/>
              </w:rPr>
              <w:t> </w:t>
            </w:r>
            <w:r w:rsidRPr="00716E76">
              <w:rPr>
                <w:sz w:val="22"/>
                <w:szCs w:val="22"/>
              </w:rPr>
              <w:t> </w:t>
            </w:r>
            <w:r w:rsidRPr="00716E76">
              <w:rPr>
                <w:sz w:val="22"/>
                <w:szCs w:val="22"/>
              </w:rPr>
              <w:t> </w:t>
            </w:r>
            <w:r w:rsidRPr="00716E76">
              <w:rPr>
                <w:sz w:val="22"/>
                <w:szCs w:val="22"/>
              </w:rPr>
              <w:fldChar w:fldCharType="end"/>
            </w:r>
          </w:p>
        </w:tc>
      </w:tr>
      <w:tr w:rsidR="00716E76" w:rsidRPr="00716E76" w14:paraId="7A46E426" w14:textId="77777777" w:rsidTr="00716E76">
        <w:trPr>
          <w:trHeight w:val="75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4D03" w14:textId="33B14DCF" w:rsidR="00716E76" w:rsidRPr="00716E76" w:rsidRDefault="00716E76" w:rsidP="00131584">
            <w:pPr>
              <w:spacing w:before="6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716E76">
              <w:rPr>
                <w:b/>
                <w:sz w:val="22"/>
                <w:szCs w:val="22"/>
              </w:rPr>
              <w:t>oautores</w:t>
            </w: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3897" w14:textId="77777777" w:rsidR="00716E76" w:rsidRPr="00716E76" w:rsidRDefault="00716E76" w:rsidP="00131584">
            <w:pPr>
              <w:spacing w:before="60" w:line="276" w:lineRule="auto"/>
              <w:rPr>
                <w:sz w:val="22"/>
                <w:szCs w:val="22"/>
              </w:rPr>
            </w:pPr>
            <w:r w:rsidRPr="00716E7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E76">
              <w:rPr>
                <w:sz w:val="22"/>
                <w:szCs w:val="22"/>
              </w:rPr>
              <w:instrText xml:space="preserve"> FORMTEXT </w:instrText>
            </w:r>
            <w:r w:rsidRPr="00716E76">
              <w:rPr>
                <w:sz w:val="22"/>
                <w:szCs w:val="22"/>
              </w:rPr>
            </w:r>
            <w:r w:rsidRPr="00716E76">
              <w:rPr>
                <w:sz w:val="22"/>
                <w:szCs w:val="22"/>
              </w:rPr>
              <w:fldChar w:fldCharType="separate"/>
            </w:r>
            <w:r w:rsidRPr="00716E76">
              <w:rPr>
                <w:sz w:val="22"/>
                <w:szCs w:val="22"/>
              </w:rPr>
              <w:t> </w:t>
            </w:r>
            <w:r w:rsidRPr="00716E76">
              <w:rPr>
                <w:sz w:val="22"/>
                <w:szCs w:val="22"/>
              </w:rPr>
              <w:t> </w:t>
            </w:r>
            <w:r w:rsidRPr="00716E76">
              <w:rPr>
                <w:sz w:val="22"/>
                <w:szCs w:val="22"/>
              </w:rPr>
              <w:t> </w:t>
            </w:r>
            <w:r w:rsidRPr="00716E76">
              <w:rPr>
                <w:sz w:val="22"/>
                <w:szCs w:val="22"/>
              </w:rPr>
              <w:t> </w:t>
            </w:r>
            <w:r w:rsidRPr="00716E76">
              <w:rPr>
                <w:sz w:val="22"/>
                <w:szCs w:val="22"/>
              </w:rPr>
              <w:t> </w:t>
            </w:r>
            <w:r w:rsidRPr="00716E76">
              <w:rPr>
                <w:sz w:val="22"/>
                <w:szCs w:val="22"/>
              </w:rPr>
              <w:fldChar w:fldCharType="end"/>
            </w:r>
          </w:p>
        </w:tc>
      </w:tr>
    </w:tbl>
    <w:p w14:paraId="63C74D81" w14:textId="77777777" w:rsidR="00716E76" w:rsidRDefault="00716E76" w:rsidP="001A4354">
      <w:pPr>
        <w:spacing w:line="276" w:lineRule="auto"/>
        <w:ind w:left="426" w:hanging="426"/>
        <w:jc w:val="both"/>
        <w:rPr>
          <w:rFonts w:ascii="MS Gothic" w:eastAsia="MS Gothic" w:hAnsi="MS Gothic"/>
        </w:rPr>
      </w:pPr>
    </w:p>
    <w:p w14:paraId="58CFA8DD" w14:textId="1F7C9FA2" w:rsidR="00716E76" w:rsidRDefault="001A4354" w:rsidP="00716E76">
      <w:pPr>
        <w:spacing w:line="276" w:lineRule="auto"/>
        <w:jc w:val="both"/>
      </w:pPr>
      <w:r w:rsidRPr="00716E76">
        <w:t>Yo</w:t>
      </w:r>
      <w:r w:rsidR="00013B51">
        <w:t>,</w:t>
      </w:r>
      <w:r w:rsidRPr="00716E76">
        <w:t xml:space="preserve"> </w:t>
      </w:r>
      <w:r w:rsidRPr="00716E76">
        <w:fldChar w:fldCharType="begin">
          <w:ffData>
            <w:name w:val=""/>
            <w:enabled/>
            <w:calcOnExit w:val="0"/>
            <w:textInput/>
          </w:ffData>
        </w:fldChar>
      </w:r>
      <w:r w:rsidRPr="00716E76">
        <w:instrText xml:space="preserve"> FORMTEXT </w:instrText>
      </w:r>
      <w:r w:rsidRPr="00716E76">
        <w:fldChar w:fldCharType="separate"/>
      </w:r>
      <w:r w:rsidRPr="00716E76">
        <w:rPr>
          <w:noProof/>
        </w:rPr>
        <w:t> </w:t>
      </w:r>
      <w:r w:rsidRPr="00716E76">
        <w:rPr>
          <w:noProof/>
        </w:rPr>
        <w:t> </w:t>
      </w:r>
      <w:r w:rsidRPr="00716E76">
        <w:rPr>
          <w:noProof/>
        </w:rPr>
        <w:t> </w:t>
      </w:r>
      <w:r w:rsidR="00716E76" w:rsidRPr="00716E76">
        <w:rPr>
          <w:noProof/>
        </w:rPr>
        <w:t> </w:t>
      </w:r>
      <w:r w:rsidR="00716E76" w:rsidRPr="00716E76">
        <w:rPr>
          <w:noProof/>
        </w:rPr>
        <w:t> </w:t>
      </w:r>
      <w:r w:rsidRPr="00716E76">
        <w:rPr>
          <w:noProof/>
        </w:rPr>
        <w:t> </w:t>
      </w:r>
      <w:r w:rsidR="00716E76" w:rsidRPr="00716E76">
        <w:rPr>
          <w:noProof/>
        </w:rPr>
        <w:t> </w:t>
      </w:r>
      <w:r w:rsidR="00716E76" w:rsidRPr="00716E76">
        <w:rPr>
          <w:noProof/>
        </w:rPr>
        <w:t> </w:t>
      </w:r>
      <w:r w:rsidR="00716E76" w:rsidRPr="00716E76">
        <w:rPr>
          <w:noProof/>
        </w:rPr>
        <w:t> </w:t>
      </w:r>
      <w:r w:rsidR="00716E76" w:rsidRPr="00716E76">
        <w:rPr>
          <w:noProof/>
        </w:rPr>
        <w:t> </w:t>
      </w:r>
      <w:r w:rsidR="00716E76" w:rsidRPr="00716E76">
        <w:rPr>
          <w:noProof/>
        </w:rPr>
        <w:t> </w:t>
      </w:r>
      <w:r w:rsidR="00716E76" w:rsidRPr="00716E76">
        <w:rPr>
          <w:noProof/>
        </w:rPr>
        <w:t> </w:t>
      </w:r>
      <w:r w:rsidR="00716E76" w:rsidRPr="00716E76">
        <w:rPr>
          <w:noProof/>
        </w:rPr>
        <w:t> </w:t>
      </w:r>
      <w:r w:rsidR="00716E76" w:rsidRPr="00716E76">
        <w:rPr>
          <w:noProof/>
        </w:rPr>
        <w:t> </w:t>
      </w:r>
      <w:r w:rsidR="00716E76" w:rsidRPr="00716E76">
        <w:rPr>
          <w:noProof/>
        </w:rPr>
        <w:t> </w:t>
      </w:r>
      <w:r w:rsidR="00716E76" w:rsidRPr="00716E76">
        <w:rPr>
          <w:noProof/>
        </w:rPr>
        <w:t> </w:t>
      </w:r>
      <w:r w:rsidR="00716E76" w:rsidRPr="00716E76">
        <w:rPr>
          <w:noProof/>
        </w:rPr>
        <w:t> </w:t>
      </w:r>
      <w:r w:rsidR="00716E76" w:rsidRPr="00716E76">
        <w:rPr>
          <w:noProof/>
        </w:rPr>
        <w:t> </w:t>
      </w:r>
      <w:r w:rsidR="00716E76" w:rsidRPr="00716E76">
        <w:rPr>
          <w:noProof/>
        </w:rPr>
        <w:t> </w:t>
      </w:r>
      <w:r w:rsidR="00716E76" w:rsidRPr="00716E76">
        <w:rPr>
          <w:noProof/>
        </w:rPr>
        <w:t> </w:t>
      </w:r>
      <w:r w:rsidR="00716E76" w:rsidRPr="00716E76">
        <w:rPr>
          <w:noProof/>
        </w:rPr>
        <w:t> </w:t>
      </w:r>
      <w:r w:rsidR="00716E76" w:rsidRPr="00716E76">
        <w:rPr>
          <w:noProof/>
        </w:rPr>
        <w:t> </w:t>
      </w:r>
      <w:r w:rsidR="00716E76" w:rsidRPr="00716E76">
        <w:rPr>
          <w:noProof/>
        </w:rPr>
        <w:t> </w:t>
      </w:r>
      <w:r w:rsidR="00716E76" w:rsidRPr="00716E76">
        <w:rPr>
          <w:noProof/>
        </w:rPr>
        <w:t> </w:t>
      </w:r>
      <w:r w:rsidR="00716E76" w:rsidRPr="00716E76">
        <w:rPr>
          <w:noProof/>
        </w:rPr>
        <w:t> </w:t>
      </w:r>
      <w:r w:rsidR="00716E76" w:rsidRPr="00716E76">
        <w:rPr>
          <w:noProof/>
        </w:rPr>
        <w:t> </w:t>
      </w:r>
      <w:r w:rsidR="00716E76" w:rsidRPr="00716E76">
        <w:rPr>
          <w:noProof/>
        </w:rPr>
        <w:t> </w:t>
      </w:r>
      <w:r w:rsidR="00716E76" w:rsidRPr="00716E76">
        <w:rPr>
          <w:noProof/>
        </w:rPr>
        <w:t> </w:t>
      </w:r>
      <w:r w:rsidRPr="00716E76">
        <w:rPr>
          <w:noProof/>
        </w:rPr>
        <w:t> </w:t>
      </w:r>
      <w:r w:rsidRPr="00716E76">
        <w:fldChar w:fldCharType="end"/>
      </w:r>
      <w:r w:rsidR="00013B51">
        <w:t>,</w:t>
      </w:r>
      <w:r w:rsidR="00716E76" w:rsidRPr="00716E76">
        <w:t xml:space="preserve"> </w:t>
      </w:r>
      <w:r w:rsidR="00723CB6">
        <w:t xml:space="preserve">como autor de correspondencia del manuscrito indicado </w:t>
      </w:r>
      <w:r w:rsidRPr="00716E76">
        <w:t xml:space="preserve">declaro que he </w:t>
      </w:r>
      <w:r w:rsidR="00716E76">
        <w:t xml:space="preserve">leído </w:t>
      </w:r>
      <w:r w:rsidRPr="00716E76">
        <w:t xml:space="preserve">la </w:t>
      </w:r>
      <w:r w:rsidR="00716E76" w:rsidRPr="00716E76">
        <w:rPr>
          <w:b/>
        </w:rPr>
        <w:t>Lista de verificación para la preparación de envíos</w:t>
      </w:r>
      <w:r w:rsidR="00716E76">
        <w:rPr>
          <w:b/>
        </w:rPr>
        <w:t xml:space="preserve"> </w:t>
      </w:r>
      <w:r w:rsidR="00716E76" w:rsidRPr="00716E76">
        <w:t>y que el</w:t>
      </w:r>
      <w:r w:rsidR="00716E76">
        <w:t xml:space="preserve"> manuscrito adjunto se</w:t>
      </w:r>
      <w:r w:rsidR="00716E76">
        <w:rPr>
          <w:b/>
        </w:rPr>
        <w:t xml:space="preserve"> </w:t>
      </w:r>
      <w:r w:rsidR="00716E76" w:rsidRPr="00716E76">
        <w:t>encuen</w:t>
      </w:r>
      <w:r w:rsidR="00716E76">
        <w:t>t</w:t>
      </w:r>
      <w:r w:rsidR="00716E76" w:rsidRPr="00716E76">
        <w:t>r</w:t>
      </w:r>
      <w:r w:rsidR="00716E76">
        <w:t>a preparado de acuerdo con lo solicitado.</w:t>
      </w:r>
    </w:p>
    <w:p w14:paraId="434E6AC5" w14:textId="3262EF0B" w:rsidR="00716E76" w:rsidRDefault="00716E76" w:rsidP="00716E76">
      <w:pPr>
        <w:spacing w:line="276" w:lineRule="auto"/>
        <w:jc w:val="both"/>
      </w:pPr>
    </w:p>
    <w:p w14:paraId="18794CEB" w14:textId="7084FCD1" w:rsidR="00716E76" w:rsidRDefault="00716E76" w:rsidP="00716E76">
      <w:pPr>
        <w:spacing w:line="276" w:lineRule="auto"/>
        <w:jc w:val="both"/>
      </w:pPr>
      <w:r>
        <w:t>Atentamente,</w:t>
      </w:r>
    </w:p>
    <w:p w14:paraId="7664588F" w14:textId="02A66F99" w:rsidR="00716E76" w:rsidRDefault="00716E76" w:rsidP="00716E76">
      <w:pPr>
        <w:spacing w:line="276" w:lineRule="auto"/>
        <w:jc w:val="both"/>
      </w:pPr>
    </w:p>
    <w:p w14:paraId="32815FAC" w14:textId="77777777" w:rsidR="00522A5D" w:rsidRDefault="00522A5D" w:rsidP="00716E76">
      <w:pPr>
        <w:spacing w:line="276" w:lineRule="auto"/>
        <w:jc w:val="both"/>
      </w:pPr>
    </w:p>
    <w:p w14:paraId="7736ACCD" w14:textId="7A1C6DD0" w:rsidR="00716E76" w:rsidRPr="008443A9" w:rsidRDefault="008443A9" w:rsidP="008443A9">
      <w:pPr>
        <w:tabs>
          <w:tab w:val="left" w:pos="708"/>
          <w:tab w:val="left" w:pos="1416"/>
          <w:tab w:val="left" w:pos="2124"/>
          <w:tab w:val="left" w:pos="2832"/>
          <w:tab w:val="center" w:pos="4252"/>
        </w:tabs>
        <w:spacing w:line="276" w:lineRule="auto"/>
        <w:ind w:left="426" w:hanging="426"/>
        <w:rPr>
          <w:b/>
          <w:sz w:val="22"/>
          <w:szCs w:val="22"/>
        </w:rPr>
      </w:pPr>
      <w:r w:rsidRPr="008443A9">
        <w:rPr>
          <w:sz w:val="22"/>
          <w:szCs w:val="22"/>
        </w:rPr>
        <w:t>Firma</w:t>
      </w:r>
      <w:r w:rsidR="00A613F1">
        <w:rPr>
          <w:rStyle w:val="Refdenotaalpie"/>
          <w:sz w:val="22"/>
          <w:szCs w:val="22"/>
        </w:rPr>
        <w:footnoteReference w:id="1"/>
      </w:r>
      <w:r>
        <w:rPr>
          <w:sz w:val="22"/>
          <w:szCs w:val="22"/>
        </w:rPr>
        <w:t>:</w:t>
      </w:r>
      <w:proofErr w:type="gramStart"/>
      <w:r w:rsidRPr="008443A9">
        <w:rPr>
          <w:b/>
          <w:sz w:val="22"/>
          <w:szCs w:val="22"/>
        </w:rPr>
        <w:tab/>
        <w:t xml:space="preserve">  </w:t>
      </w:r>
      <w:r w:rsidR="00716E76" w:rsidRPr="008443A9">
        <w:rPr>
          <w:sz w:val="22"/>
          <w:szCs w:val="22"/>
        </w:rPr>
        <w:t>_</w:t>
      </w:r>
      <w:proofErr w:type="gramEnd"/>
      <w:r w:rsidR="00716E76" w:rsidRPr="008443A9">
        <w:rPr>
          <w:sz w:val="22"/>
          <w:szCs w:val="22"/>
        </w:rPr>
        <w:t>______________________</w:t>
      </w:r>
      <w:r w:rsidR="00A613F1">
        <w:rPr>
          <w:sz w:val="22"/>
          <w:szCs w:val="22"/>
        </w:rPr>
        <w:t xml:space="preserve"> </w:t>
      </w:r>
    </w:p>
    <w:p w14:paraId="782EF7FE" w14:textId="239DA002" w:rsidR="001A4354" w:rsidRPr="008443A9" w:rsidRDefault="008443A9" w:rsidP="00716E76">
      <w:pPr>
        <w:spacing w:line="276" w:lineRule="auto"/>
        <w:ind w:left="426" w:hanging="426"/>
        <w:rPr>
          <w:sz w:val="22"/>
          <w:szCs w:val="22"/>
        </w:rPr>
      </w:pPr>
      <w:r w:rsidRPr="008443A9">
        <w:rPr>
          <w:sz w:val="22"/>
          <w:szCs w:val="22"/>
        </w:rPr>
        <w:t xml:space="preserve">Nombre: </w:t>
      </w:r>
      <w:r w:rsidR="00716E76" w:rsidRPr="008443A9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6E76" w:rsidRPr="008443A9">
        <w:rPr>
          <w:sz w:val="22"/>
          <w:szCs w:val="22"/>
        </w:rPr>
        <w:instrText xml:space="preserve"> FORMTEXT </w:instrText>
      </w:r>
      <w:r w:rsidR="00716E76" w:rsidRPr="008443A9">
        <w:rPr>
          <w:sz w:val="22"/>
          <w:szCs w:val="22"/>
        </w:rPr>
      </w:r>
      <w:r w:rsidR="00716E76" w:rsidRPr="008443A9">
        <w:rPr>
          <w:sz w:val="22"/>
          <w:szCs w:val="22"/>
        </w:rPr>
        <w:fldChar w:fldCharType="separate"/>
      </w:r>
      <w:bookmarkStart w:id="0" w:name="_GoBack"/>
      <w:bookmarkEnd w:id="0"/>
      <w:r w:rsidR="00716E76" w:rsidRPr="008443A9">
        <w:rPr>
          <w:noProof/>
          <w:sz w:val="22"/>
          <w:szCs w:val="22"/>
        </w:rPr>
        <w:t> </w:t>
      </w:r>
      <w:r w:rsidR="00716E76" w:rsidRPr="008443A9">
        <w:rPr>
          <w:noProof/>
          <w:sz w:val="22"/>
          <w:szCs w:val="22"/>
        </w:rPr>
        <w:t> </w:t>
      </w:r>
      <w:r w:rsidR="00716E76" w:rsidRPr="008443A9">
        <w:rPr>
          <w:noProof/>
          <w:sz w:val="22"/>
          <w:szCs w:val="22"/>
        </w:rPr>
        <w:t> </w:t>
      </w:r>
      <w:r w:rsidR="00716E76" w:rsidRPr="008443A9">
        <w:rPr>
          <w:noProof/>
          <w:sz w:val="22"/>
          <w:szCs w:val="22"/>
        </w:rPr>
        <w:t> </w:t>
      </w:r>
      <w:r w:rsidR="00716E76" w:rsidRPr="008443A9">
        <w:rPr>
          <w:noProof/>
          <w:sz w:val="22"/>
          <w:szCs w:val="22"/>
        </w:rPr>
        <w:t> </w:t>
      </w:r>
      <w:r w:rsidR="00716E76" w:rsidRPr="008443A9">
        <w:rPr>
          <w:noProof/>
          <w:sz w:val="22"/>
          <w:szCs w:val="22"/>
        </w:rPr>
        <w:t> </w:t>
      </w:r>
      <w:r w:rsidR="00716E76" w:rsidRPr="008443A9">
        <w:rPr>
          <w:noProof/>
          <w:sz w:val="22"/>
          <w:szCs w:val="22"/>
        </w:rPr>
        <w:t> </w:t>
      </w:r>
      <w:r w:rsidR="00716E76" w:rsidRPr="008443A9">
        <w:rPr>
          <w:noProof/>
          <w:sz w:val="22"/>
          <w:szCs w:val="22"/>
        </w:rPr>
        <w:t> </w:t>
      </w:r>
      <w:r w:rsidR="00716E76" w:rsidRPr="008443A9">
        <w:rPr>
          <w:noProof/>
          <w:sz w:val="22"/>
          <w:szCs w:val="22"/>
        </w:rPr>
        <w:t> </w:t>
      </w:r>
      <w:r w:rsidR="00716E76" w:rsidRPr="008443A9">
        <w:rPr>
          <w:noProof/>
          <w:sz w:val="22"/>
          <w:szCs w:val="22"/>
        </w:rPr>
        <w:t> </w:t>
      </w:r>
      <w:r w:rsidR="00716E76" w:rsidRPr="008443A9">
        <w:rPr>
          <w:noProof/>
          <w:sz w:val="22"/>
          <w:szCs w:val="22"/>
        </w:rPr>
        <w:t> </w:t>
      </w:r>
      <w:r w:rsidR="00716E76" w:rsidRPr="008443A9">
        <w:rPr>
          <w:noProof/>
          <w:sz w:val="22"/>
          <w:szCs w:val="22"/>
        </w:rPr>
        <w:t> </w:t>
      </w:r>
      <w:r w:rsidR="00716E76" w:rsidRPr="008443A9">
        <w:rPr>
          <w:noProof/>
          <w:sz w:val="22"/>
          <w:szCs w:val="22"/>
        </w:rPr>
        <w:t> </w:t>
      </w:r>
      <w:r w:rsidR="00716E76" w:rsidRPr="008443A9">
        <w:rPr>
          <w:noProof/>
          <w:sz w:val="22"/>
          <w:szCs w:val="22"/>
        </w:rPr>
        <w:t> </w:t>
      </w:r>
      <w:r w:rsidR="00716E76" w:rsidRPr="008443A9">
        <w:rPr>
          <w:noProof/>
          <w:sz w:val="22"/>
          <w:szCs w:val="22"/>
        </w:rPr>
        <w:t> </w:t>
      </w:r>
      <w:r w:rsidR="00716E76" w:rsidRPr="008443A9">
        <w:rPr>
          <w:noProof/>
          <w:sz w:val="22"/>
          <w:szCs w:val="22"/>
        </w:rPr>
        <w:t> </w:t>
      </w:r>
      <w:r w:rsidR="00716E76" w:rsidRPr="008443A9">
        <w:rPr>
          <w:noProof/>
          <w:sz w:val="22"/>
          <w:szCs w:val="22"/>
        </w:rPr>
        <w:t> </w:t>
      </w:r>
      <w:r w:rsidR="00716E76" w:rsidRPr="008443A9">
        <w:rPr>
          <w:noProof/>
          <w:sz w:val="22"/>
          <w:szCs w:val="22"/>
        </w:rPr>
        <w:t> </w:t>
      </w:r>
      <w:r w:rsidR="00716E76" w:rsidRPr="008443A9">
        <w:rPr>
          <w:noProof/>
          <w:sz w:val="22"/>
          <w:szCs w:val="22"/>
        </w:rPr>
        <w:t> </w:t>
      </w:r>
      <w:r w:rsidR="00716E76" w:rsidRPr="008443A9">
        <w:rPr>
          <w:noProof/>
          <w:sz w:val="22"/>
          <w:szCs w:val="22"/>
        </w:rPr>
        <w:t> </w:t>
      </w:r>
      <w:r w:rsidR="00716E76" w:rsidRPr="008443A9">
        <w:rPr>
          <w:noProof/>
          <w:sz w:val="22"/>
          <w:szCs w:val="22"/>
        </w:rPr>
        <w:t> </w:t>
      </w:r>
      <w:r w:rsidR="00716E76" w:rsidRPr="008443A9">
        <w:rPr>
          <w:noProof/>
          <w:sz w:val="22"/>
          <w:szCs w:val="22"/>
        </w:rPr>
        <w:t> </w:t>
      </w:r>
      <w:r w:rsidR="00716E76" w:rsidRPr="008443A9">
        <w:rPr>
          <w:noProof/>
          <w:sz w:val="22"/>
          <w:szCs w:val="22"/>
        </w:rPr>
        <w:t> </w:t>
      </w:r>
      <w:r w:rsidR="00716E76" w:rsidRPr="008443A9">
        <w:rPr>
          <w:sz w:val="22"/>
          <w:szCs w:val="22"/>
        </w:rPr>
        <w:fldChar w:fldCharType="end"/>
      </w:r>
    </w:p>
    <w:sectPr w:rsidR="001A4354" w:rsidRPr="008443A9" w:rsidSect="00E630ED">
      <w:headerReference w:type="default" r:id="rId11"/>
      <w:footerReference w:type="default" r:id="rId12"/>
      <w:pgSz w:w="11907" w:h="16840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F2B58" w14:textId="77777777" w:rsidR="00AF3715" w:rsidRDefault="00AF3715" w:rsidP="0006479A">
      <w:r>
        <w:separator/>
      </w:r>
    </w:p>
  </w:endnote>
  <w:endnote w:type="continuationSeparator" w:id="0">
    <w:p w14:paraId="3D11AE30" w14:textId="77777777" w:rsidR="00AF3715" w:rsidRDefault="00AF3715" w:rsidP="0006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</w:rPr>
      <w:id w:val="1138766382"/>
      <w:docPartObj>
        <w:docPartGallery w:val="Page Numbers (Bottom of Page)"/>
        <w:docPartUnique/>
      </w:docPartObj>
    </w:sdtPr>
    <w:sdtEndPr>
      <w:rPr>
        <w:sz w:val="20"/>
        <w:szCs w:val="22"/>
      </w:rPr>
    </w:sdtEndPr>
    <w:sdtContent>
      <w:p w14:paraId="7422C01C" w14:textId="14DA9E1C" w:rsidR="00BF0773" w:rsidRPr="00BF0773" w:rsidRDefault="00BF0773">
        <w:pPr>
          <w:pStyle w:val="Piedepgina"/>
          <w:jc w:val="center"/>
          <w:rPr>
            <w:rFonts w:ascii="Arial" w:hAnsi="Arial" w:cs="Arial"/>
            <w:sz w:val="22"/>
          </w:rPr>
        </w:pPr>
        <w:r w:rsidRPr="00BF0773">
          <w:rPr>
            <w:rFonts w:ascii="Arial" w:hAnsi="Arial" w:cs="Arial"/>
            <w:sz w:val="22"/>
          </w:rPr>
          <w:fldChar w:fldCharType="begin"/>
        </w:r>
        <w:r w:rsidRPr="00BF0773">
          <w:rPr>
            <w:rFonts w:ascii="Arial" w:hAnsi="Arial" w:cs="Arial"/>
            <w:sz w:val="22"/>
          </w:rPr>
          <w:instrText>PAGE   \* MERGEFORMAT</w:instrText>
        </w:r>
        <w:r w:rsidRPr="00BF0773">
          <w:rPr>
            <w:rFonts w:ascii="Arial" w:hAnsi="Arial" w:cs="Arial"/>
            <w:sz w:val="22"/>
          </w:rPr>
          <w:fldChar w:fldCharType="separate"/>
        </w:r>
        <w:r w:rsidRPr="00BF0773">
          <w:rPr>
            <w:rFonts w:ascii="Arial" w:hAnsi="Arial" w:cs="Arial"/>
            <w:sz w:val="22"/>
            <w:lang w:val="es-ES"/>
          </w:rPr>
          <w:t>2</w:t>
        </w:r>
        <w:r w:rsidRPr="00BF0773">
          <w:rPr>
            <w:rFonts w:ascii="Arial" w:hAnsi="Arial" w:cs="Arial"/>
            <w:sz w:val="22"/>
          </w:rPr>
          <w:fldChar w:fldCharType="end"/>
        </w:r>
      </w:p>
    </w:sdtContent>
  </w:sdt>
  <w:p w14:paraId="04ED8DD6" w14:textId="77777777" w:rsidR="006C3A44" w:rsidRDefault="006C3A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2795F" w14:textId="77777777" w:rsidR="00AF3715" w:rsidRDefault="00AF3715" w:rsidP="0006479A">
      <w:r>
        <w:separator/>
      </w:r>
    </w:p>
  </w:footnote>
  <w:footnote w:type="continuationSeparator" w:id="0">
    <w:p w14:paraId="556C75E3" w14:textId="77777777" w:rsidR="00AF3715" w:rsidRDefault="00AF3715" w:rsidP="0006479A">
      <w:r>
        <w:continuationSeparator/>
      </w:r>
    </w:p>
  </w:footnote>
  <w:footnote w:id="1">
    <w:p w14:paraId="2FADCE5B" w14:textId="60DE795A" w:rsidR="00A613F1" w:rsidRPr="00A613F1" w:rsidRDefault="00A613F1">
      <w:pPr>
        <w:pStyle w:val="Textonotapie"/>
        <w:rPr>
          <w:lang w:val="es-MX"/>
        </w:rPr>
      </w:pPr>
      <w:r w:rsidRPr="00A613F1">
        <w:rPr>
          <w:rStyle w:val="Refdenotaalpie"/>
          <w:sz w:val="18"/>
        </w:rPr>
        <w:footnoteRef/>
      </w:r>
      <w:r w:rsidRPr="00A613F1">
        <w:rPr>
          <w:sz w:val="18"/>
        </w:rPr>
        <w:t xml:space="preserve"> Convierta el documento en PDF e inserte </w:t>
      </w:r>
      <w:r>
        <w:rPr>
          <w:sz w:val="18"/>
        </w:rPr>
        <w:t xml:space="preserve">su </w:t>
      </w:r>
      <w:r w:rsidRPr="00A613F1">
        <w:rPr>
          <w:sz w:val="18"/>
        </w:rPr>
        <w:t>firma digital o electrónica.</w:t>
      </w:r>
      <w:r w:rsidR="00B812E6">
        <w:rPr>
          <w:sz w:val="18"/>
        </w:rPr>
        <w:t xml:space="preserve"> Adjúntelo con su envío.</w:t>
      </w:r>
      <w:r w:rsidRPr="00A613F1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A4B2" w14:textId="46F7F6EF" w:rsidR="006C3A44" w:rsidRDefault="006C3A4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C902D2" wp14:editId="49F8D526">
          <wp:simplePos x="0" y="0"/>
          <wp:positionH relativeFrom="margin">
            <wp:posOffset>-1108710</wp:posOffset>
          </wp:positionH>
          <wp:positionV relativeFrom="page">
            <wp:posOffset>9525</wp:posOffset>
          </wp:positionV>
          <wp:extent cx="7815580" cy="2238375"/>
          <wp:effectExtent l="0" t="0" r="0" b="9525"/>
          <wp:wrapTight wrapText="bothSides">
            <wp:wrapPolygon edited="0">
              <wp:start x="0" y="0"/>
              <wp:lineTo x="0" y="21508"/>
              <wp:lineTo x="21533" y="21508"/>
              <wp:lineTo x="21533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223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C6F"/>
    <w:multiLevelType w:val="multilevel"/>
    <w:tmpl w:val="C1AE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16F96"/>
    <w:multiLevelType w:val="multilevel"/>
    <w:tmpl w:val="1608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439C9"/>
    <w:multiLevelType w:val="multilevel"/>
    <w:tmpl w:val="433A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F24"/>
    <w:multiLevelType w:val="multilevel"/>
    <w:tmpl w:val="E0CE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07257"/>
    <w:multiLevelType w:val="multilevel"/>
    <w:tmpl w:val="A62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56522"/>
    <w:multiLevelType w:val="multilevel"/>
    <w:tmpl w:val="211A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913D1"/>
    <w:multiLevelType w:val="multilevel"/>
    <w:tmpl w:val="DB2E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527EA7"/>
    <w:multiLevelType w:val="multilevel"/>
    <w:tmpl w:val="215E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3D5106"/>
    <w:multiLevelType w:val="multilevel"/>
    <w:tmpl w:val="1B2C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53F98"/>
    <w:multiLevelType w:val="multilevel"/>
    <w:tmpl w:val="EC58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25762C"/>
    <w:multiLevelType w:val="multilevel"/>
    <w:tmpl w:val="A53E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5B26F2"/>
    <w:multiLevelType w:val="multilevel"/>
    <w:tmpl w:val="931C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C02D0"/>
    <w:multiLevelType w:val="multilevel"/>
    <w:tmpl w:val="4D88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005F9C"/>
    <w:multiLevelType w:val="multilevel"/>
    <w:tmpl w:val="60EC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DB3631"/>
    <w:multiLevelType w:val="multilevel"/>
    <w:tmpl w:val="48C4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1A01CE"/>
    <w:multiLevelType w:val="multilevel"/>
    <w:tmpl w:val="BFE2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7B5DDE"/>
    <w:multiLevelType w:val="multilevel"/>
    <w:tmpl w:val="9606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2A3035"/>
    <w:multiLevelType w:val="multilevel"/>
    <w:tmpl w:val="3718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7962DF"/>
    <w:multiLevelType w:val="multilevel"/>
    <w:tmpl w:val="C7D2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3A1688"/>
    <w:multiLevelType w:val="hybridMultilevel"/>
    <w:tmpl w:val="243430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C71CC"/>
    <w:multiLevelType w:val="multilevel"/>
    <w:tmpl w:val="D9AC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D42AC3"/>
    <w:multiLevelType w:val="multilevel"/>
    <w:tmpl w:val="4CE4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8812AB"/>
    <w:multiLevelType w:val="multilevel"/>
    <w:tmpl w:val="AAF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9613FB"/>
    <w:multiLevelType w:val="multilevel"/>
    <w:tmpl w:val="4F62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AE5CA1"/>
    <w:multiLevelType w:val="multilevel"/>
    <w:tmpl w:val="8C1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4A7FE3"/>
    <w:multiLevelType w:val="multilevel"/>
    <w:tmpl w:val="1374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6B556D"/>
    <w:multiLevelType w:val="multilevel"/>
    <w:tmpl w:val="EF8A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176CAC"/>
    <w:multiLevelType w:val="multilevel"/>
    <w:tmpl w:val="B77A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686BD2"/>
    <w:multiLevelType w:val="multilevel"/>
    <w:tmpl w:val="512C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2232FF"/>
    <w:multiLevelType w:val="hybridMultilevel"/>
    <w:tmpl w:val="295065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D7587"/>
    <w:multiLevelType w:val="multilevel"/>
    <w:tmpl w:val="0F1C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583DDA"/>
    <w:multiLevelType w:val="multilevel"/>
    <w:tmpl w:val="2108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EB3412"/>
    <w:multiLevelType w:val="multilevel"/>
    <w:tmpl w:val="9E84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7036C7"/>
    <w:multiLevelType w:val="multilevel"/>
    <w:tmpl w:val="6F38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273308"/>
    <w:multiLevelType w:val="multilevel"/>
    <w:tmpl w:val="F41A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811CA4"/>
    <w:multiLevelType w:val="multilevel"/>
    <w:tmpl w:val="F83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3C1D79"/>
    <w:multiLevelType w:val="multilevel"/>
    <w:tmpl w:val="9F54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32"/>
  </w:num>
  <w:num w:numId="4">
    <w:abstractNumId w:val="30"/>
  </w:num>
  <w:num w:numId="5">
    <w:abstractNumId w:val="33"/>
  </w:num>
  <w:num w:numId="6">
    <w:abstractNumId w:val="14"/>
  </w:num>
  <w:num w:numId="7">
    <w:abstractNumId w:val="1"/>
  </w:num>
  <w:num w:numId="8">
    <w:abstractNumId w:val="20"/>
  </w:num>
  <w:num w:numId="9">
    <w:abstractNumId w:val="34"/>
  </w:num>
  <w:num w:numId="10">
    <w:abstractNumId w:val="3"/>
  </w:num>
  <w:num w:numId="11">
    <w:abstractNumId w:val="9"/>
  </w:num>
  <w:num w:numId="12">
    <w:abstractNumId w:val="16"/>
  </w:num>
  <w:num w:numId="13">
    <w:abstractNumId w:val="18"/>
  </w:num>
  <w:num w:numId="14">
    <w:abstractNumId w:val="31"/>
  </w:num>
  <w:num w:numId="15">
    <w:abstractNumId w:val="2"/>
  </w:num>
  <w:num w:numId="16">
    <w:abstractNumId w:val="4"/>
  </w:num>
  <w:num w:numId="17">
    <w:abstractNumId w:val="27"/>
  </w:num>
  <w:num w:numId="18">
    <w:abstractNumId w:val="6"/>
  </w:num>
  <w:num w:numId="19">
    <w:abstractNumId w:val="0"/>
  </w:num>
  <w:num w:numId="20">
    <w:abstractNumId w:val="12"/>
  </w:num>
  <w:num w:numId="21">
    <w:abstractNumId w:val="28"/>
  </w:num>
  <w:num w:numId="22">
    <w:abstractNumId w:val="13"/>
  </w:num>
  <w:num w:numId="23">
    <w:abstractNumId w:val="36"/>
  </w:num>
  <w:num w:numId="24">
    <w:abstractNumId w:val="24"/>
  </w:num>
  <w:num w:numId="25">
    <w:abstractNumId w:val="17"/>
  </w:num>
  <w:num w:numId="26">
    <w:abstractNumId w:val="7"/>
  </w:num>
  <w:num w:numId="27">
    <w:abstractNumId w:val="25"/>
  </w:num>
  <w:num w:numId="28">
    <w:abstractNumId w:val="26"/>
  </w:num>
  <w:num w:numId="29">
    <w:abstractNumId w:val="11"/>
  </w:num>
  <w:num w:numId="30">
    <w:abstractNumId w:val="22"/>
  </w:num>
  <w:num w:numId="31">
    <w:abstractNumId w:val="21"/>
  </w:num>
  <w:num w:numId="32">
    <w:abstractNumId w:val="35"/>
  </w:num>
  <w:num w:numId="33">
    <w:abstractNumId w:val="8"/>
  </w:num>
  <w:num w:numId="34">
    <w:abstractNumId w:val="15"/>
  </w:num>
  <w:num w:numId="35">
    <w:abstractNumId w:val="29"/>
  </w:num>
  <w:num w:numId="36">
    <w:abstractNumId w:val="2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57"/>
    <w:rsid w:val="00002665"/>
    <w:rsid w:val="00011370"/>
    <w:rsid w:val="00013B51"/>
    <w:rsid w:val="0004623D"/>
    <w:rsid w:val="00053996"/>
    <w:rsid w:val="00056020"/>
    <w:rsid w:val="0006479A"/>
    <w:rsid w:val="000841F2"/>
    <w:rsid w:val="000C7A7C"/>
    <w:rsid w:val="00143925"/>
    <w:rsid w:val="001A10B7"/>
    <w:rsid w:val="001A4354"/>
    <w:rsid w:val="001D7BFA"/>
    <w:rsid w:val="002073E3"/>
    <w:rsid w:val="002C0619"/>
    <w:rsid w:val="002D39A4"/>
    <w:rsid w:val="0030168B"/>
    <w:rsid w:val="00311A49"/>
    <w:rsid w:val="003B7557"/>
    <w:rsid w:val="004455DB"/>
    <w:rsid w:val="004B5F78"/>
    <w:rsid w:val="004E3FEF"/>
    <w:rsid w:val="00507B52"/>
    <w:rsid w:val="00522A5D"/>
    <w:rsid w:val="00570F60"/>
    <w:rsid w:val="005E3297"/>
    <w:rsid w:val="0067685D"/>
    <w:rsid w:val="006914F0"/>
    <w:rsid w:val="006C3A44"/>
    <w:rsid w:val="006E50DB"/>
    <w:rsid w:val="00716E76"/>
    <w:rsid w:val="00723CB6"/>
    <w:rsid w:val="007777B3"/>
    <w:rsid w:val="007D444F"/>
    <w:rsid w:val="007F3A4B"/>
    <w:rsid w:val="008443A9"/>
    <w:rsid w:val="008A12F1"/>
    <w:rsid w:val="008B7C14"/>
    <w:rsid w:val="008D356F"/>
    <w:rsid w:val="008F6784"/>
    <w:rsid w:val="009019D2"/>
    <w:rsid w:val="00951288"/>
    <w:rsid w:val="009A04DC"/>
    <w:rsid w:val="009C6B7F"/>
    <w:rsid w:val="00A613F1"/>
    <w:rsid w:val="00A67CD0"/>
    <w:rsid w:val="00A714A3"/>
    <w:rsid w:val="00AF3715"/>
    <w:rsid w:val="00B812E6"/>
    <w:rsid w:val="00BD5AC8"/>
    <w:rsid w:val="00BE5A35"/>
    <w:rsid w:val="00BF0773"/>
    <w:rsid w:val="00C462B6"/>
    <w:rsid w:val="00C964C0"/>
    <w:rsid w:val="00CF762E"/>
    <w:rsid w:val="00D33FE0"/>
    <w:rsid w:val="00D365BB"/>
    <w:rsid w:val="00D667B8"/>
    <w:rsid w:val="00D82BEC"/>
    <w:rsid w:val="00DA4FA6"/>
    <w:rsid w:val="00DB2CF9"/>
    <w:rsid w:val="00DB71D5"/>
    <w:rsid w:val="00DD0260"/>
    <w:rsid w:val="00DD0AC5"/>
    <w:rsid w:val="00DE1333"/>
    <w:rsid w:val="00E1317B"/>
    <w:rsid w:val="00E32D1F"/>
    <w:rsid w:val="00E630ED"/>
    <w:rsid w:val="00E81128"/>
    <w:rsid w:val="00E92B3A"/>
    <w:rsid w:val="00EC655B"/>
    <w:rsid w:val="00ED70FE"/>
    <w:rsid w:val="00F21902"/>
    <w:rsid w:val="00F662CC"/>
    <w:rsid w:val="00F967BD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965FB"/>
  <w15:docId w15:val="{D60420F6-0BF2-46E2-AA5A-1DF4339B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557"/>
    <w:pPr>
      <w:spacing w:after="0" w:line="240" w:lineRule="auto"/>
    </w:pPr>
    <w:rPr>
      <w:rFonts w:ascii="Times New Roman" w:hAnsi="Times New Roman" w:cs="Times New Roman"/>
      <w:sz w:val="24"/>
      <w:szCs w:val="24"/>
      <w:lang w:eastAsia="es-EC"/>
    </w:rPr>
  </w:style>
  <w:style w:type="paragraph" w:styleId="Ttulo2">
    <w:name w:val="heading 2"/>
    <w:basedOn w:val="Normal"/>
    <w:link w:val="Ttulo2Car"/>
    <w:uiPriority w:val="9"/>
    <w:qFormat/>
    <w:rsid w:val="00D667B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D667B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557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0647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79A"/>
    <w:rPr>
      <w:rFonts w:ascii="Times New Roman" w:hAnsi="Times New Roman" w:cs="Times New Roman"/>
      <w:sz w:val="24"/>
      <w:szCs w:val="24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0647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79A"/>
    <w:rPr>
      <w:rFonts w:ascii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B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B52"/>
    <w:rPr>
      <w:rFonts w:ascii="Segoe UI" w:hAnsi="Segoe UI" w:cs="Segoe UI"/>
      <w:sz w:val="18"/>
      <w:szCs w:val="18"/>
      <w:lang w:eastAsia="es-EC"/>
    </w:rPr>
  </w:style>
  <w:style w:type="character" w:styleId="Hipervnculo">
    <w:name w:val="Hyperlink"/>
    <w:basedOn w:val="Fuentedeprrafopredeter"/>
    <w:uiPriority w:val="99"/>
    <w:unhideWhenUsed/>
    <w:rsid w:val="001A10B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A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D667B8"/>
    <w:rPr>
      <w:rFonts w:ascii="Times New Roman" w:eastAsia="Times New Roman" w:hAnsi="Times New Roman" w:cs="Times New Roman"/>
      <w:b/>
      <w:bCs/>
      <w:sz w:val="36"/>
      <w:szCs w:val="36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D667B8"/>
    <w:rPr>
      <w:rFonts w:ascii="Times New Roman" w:eastAsia="Times New Roman" w:hAnsi="Times New Roman" w:cs="Times New Roman"/>
      <w:b/>
      <w:bCs/>
      <w:sz w:val="27"/>
      <w:szCs w:val="27"/>
      <w:lang w:val="es-ES_tradnl" w:eastAsia="es-ES_tradnl"/>
    </w:rPr>
  </w:style>
  <w:style w:type="character" w:customStyle="1" w:styleId="pkpscreenreader">
    <w:name w:val="pkp_screen_reader"/>
    <w:basedOn w:val="Fuentedeprrafopredeter"/>
    <w:rsid w:val="00D667B8"/>
  </w:style>
  <w:style w:type="character" w:styleId="nfasis">
    <w:name w:val="Emphasis"/>
    <w:basedOn w:val="Fuentedeprrafopredeter"/>
    <w:uiPriority w:val="20"/>
    <w:qFormat/>
    <w:rsid w:val="00D667B8"/>
    <w:rPr>
      <w:i/>
      <w:iCs/>
    </w:rPr>
  </w:style>
  <w:style w:type="character" w:styleId="Textoennegrita">
    <w:name w:val="Strong"/>
    <w:basedOn w:val="Fuentedeprrafopredeter"/>
    <w:uiPriority w:val="22"/>
    <w:qFormat/>
    <w:rsid w:val="00D667B8"/>
    <w:rPr>
      <w:b/>
      <w:bCs/>
    </w:rPr>
  </w:style>
  <w:style w:type="paragraph" w:styleId="Prrafodelista">
    <w:name w:val="List Paragraph"/>
    <w:basedOn w:val="Normal"/>
    <w:uiPriority w:val="34"/>
    <w:qFormat/>
    <w:rsid w:val="0004623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11A49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13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13F1"/>
    <w:rPr>
      <w:rFonts w:ascii="Times New Roman" w:hAnsi="Times New Roman" w:cs="Times New Roman"/>
      <w:sz w:val="20"/>
      <w:szCs w:val="20"/>
      <w:lang w:eastAsia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A61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iferosdelecuador.com/mammalia-aequatorialis/index.php/boletin/about/submiss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ormas-apa.org/wp-content/uploads/Guia-Normas-APA-7ma-edic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3A908-C6A7-4730-B439-53E409BF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990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Anónimo</dc:creator>
  <cp:lastModifiedBy>Diego Tirira</cp:lastModifiedBy>
  <cp:revision>15</cp:revision>
  <cp:lastPrinted>2023-05-15T16:04:00Z</cp:lastPrinted>
  <dcterms:created xsi:type="dcterms:W3CDTF">2023-05-15T16:05:00Z</dcterms:created>
  <dcterms:modified xsi:type="dcterms:W3CDTF">2023-05-17T23:17:00Z</dcterms:modified>
</cp:coreProperties>
</file>